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DD1" w:rsidRPr="00B82B2E" w:rsidRDefault="00B74DD1" w:rsidP="00B82B2E">
      <w:pPr>
        <w:spacing w:after="0"/>
        <w:jc w:val="center"/>
        <w:rPr>
          <w:sz w:val="32"/>
        </w:rPr>
      </w:pPr>
      <w:r w:rsidRPr="00B82B2E">
        <w:rPr>
          <w:sz w:val="32"/>
        </w:rPr>
        <w:t>Středisko volného času Odry, příspěvková organizace</w:t>
      </w:r>
    </w:p>
    <w:p w:rsidR="00B82B2E" w:rsidRPr="00B82B2E" w:rsidRDefault="00B82B2E" w:rsidP="00B74DD1">
      <w:pPr>
        <w:jc w:val="center"/>
        <w:rPr>
          <w:sz w:val="32"/>
        </w:rPr>
      </w:pPr>
      <w:r w:rsidRPr="00B82B2E">
        <w:rPr>
          <w:sz w:val="32"/>
        </w:rPr>
        <w:t>Komenského 517/2, 742 35 Odry</w:t>
      </w:r>
    </w:p>
    <w:p w:rsidR="00B74DD1" w:rsidRDefault="00B74DD1" w:rsidP="00B74DD1">
      <w:pPr>
        <w:jc w:val="center"/>
        <w:rPr>
          <w:sz w:val="36"/>
        </w:rPr>
      </w:pPr>
    </w:p>
    <w:p w:rsidR="00B74DD1" w:rsidRDefault="00B74DD1" w:rsidP="00B82B2E">
      <w:pPr>
        <w:rPr>
          <w:sz w:val="36"/>
        </w:rPr>
      </w:pPr>
    </w:p>
    <w:p w:rsidR="00B74DD1" w:rsidRPr="00B74DD1" w:rsidRDefault="00B74DD1" w:rsidP="00B74DD1">
      <w:pPr>
        <w:jc w:val="center"/>
        <w:rPr>
          <w:sz w:val="36"/>
        </w:rPr>
      </w:pPr>
    </w:p>
    <w:p w:rsidR="00B439EC" w:rsidRPr="00B74DD1" w:rsidRDefault="00B74DD1" w:rsidP="00B74DD1">
      <w:pPr>
        <w:jc w:val="center"/>
        <w:rPr>
          <w:b/>
          <w:color w:val="0070C0"/>
          <w:sz w:val="52"/>
        </w:rPr>
      </w:pPr>
      <w:r w:rsidRPr="00B74DD1">
        <w:rPr>
          <w:b/>
          <w:color w:val="0070C0"/>
          <w:sz w:val="52"/>
        </w:rPr>
        <w:t>Výroční zpráva</w:t>
      </w:r>
    </w:p>
    <w:p w:rsidR="00B74DD1" w:rsidRDefault="00B74DD1" w:rsidP="00B74DD1">
      <w:pPr>
        <w:jc w:val="center"/>
        <w:rPr>
          <w:sz w:val="44"/>
        </w:rPr>
      </w:pPr>
    </w:p>
    <w:p w:rsidR="005A5AC6" w:rsidRDefault="00B74DD1" w:rsidP="005A5AC6">
      <w:pPr>
        <w:jc w:val="center"/>
        <w:rPr>
          <w:sz w:val="36"/>
        </w:rPr>
      </w:pPr>
      <w:r w:rsidRPr="00B74DD1">
        <w:rPr>
          <w:sz w:val="36"/>
        </w:rPr>
        <w:t xml:space="preserve">o činnosti </w:t>
      </w:r>
    </w:p>
    <w:p w:rsidR="00B74DD1" w:rsidRDefault="00B74DD1" w:rsidP="005A5AC6">
      <w:pPr>
        <w:jc w:val="center"/>
        <w:rPr>
          <w:sz w:val="36"/>
        </w:rPr>
      </w:pPr>
      <w:r w:rsidRPr="00B74DD1">
        <w:rPr>
          <w:sz w:val="36"/>
        </w:rPr>
        <w:t>Střediska volného času Odry</w:t>
      </w:r>
      <w:r w:rsidR="005A5AC6">
        <w:rPr>
          <w:sz w:val="36"/>
        </w:rPr>
        <w:t>, příspěvková organizace</w:t>
      </w:r>
    </w:p>
    <w:p w:rsidR="00B74DD1" w:rsidRDefault="005A5AC6" w:rsidP="00B74DD1">
      <w:pPr>
        <w:jc w:val="center"/>
        <w:rPr>
          <w:sz w:val="44"/>
        </w:rPr>
      </w:pPr>
      <w:r>
        <w:rPr>
          <w:sz w:val="36"/>
        </w:rPr>
        <w:t xml:space="preserve">za školní rok </w:t>
      </w:r>
      <w:r w:rsidR="00E16C1C">
        <w:rPr>
          <w:sz w:val="36"/>
        </w:rPr>
        <w:t>2018/2019</w:t>
      </w:r>
    </w:p>
    <w:p w:rsidR="005A5AC6" w:rsidRDefault="005A5AC6" w:rsidP="005A5AC6">
      <w:pPr>
        <w:rPr>
          <w:sz w:val="44"/>
        </w:rPr>
      </w:pPr>
    </w:p>
    <w:p w:rsidR="005A5AC6" w:rsidRDefault="005A5AC6" w:rsidP="005A5AC6">
      <w:pPr>
        <w:rPr>
          <w:sz w:val="44"/>
        </w:rPr>
      </w:pPr>
    </w:p>
    <w:p w:rsidR="00B74DD1" w:rsidRDefault="00B74DD1" w:rsidP="00B74DD1">
      <w:pPr>
        <w:jc w:val="center"/>
        <w:rPr>
          <w:sz w:val="44"/>
        </w:rPr>
      </w:pPr>
      <w:r>
        <w:rPr>
          <w:noProof/>
          <w:sz w:val="44"/>
          <w:lang w:eastAsia="cs-CZ"/>
        </w:rPr>
        <w:drawing>
          <wp:inline distT="0" distB="0" distL="0" distR="0" wp14:anchorId="7500FD1B" wp14:editId="41FAF336">
            <wp:extent cx="2247900" cy="1213400"/>
            <wp:effectExtent l="0" t="0" r="0" b="635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2261" cy="1215754"/>
                    </a:xfrm>
                    <a:prstGeom prst="rect">
                      <a:avLst/>
                    </a:prstGeom>
                  </pic:spPr>
                </pic:pic>
              </a:graphicData>
            </a:graphic>
          </wp:inline>
        </w:drawing>
      </w:r>
    </w:p>
    <w:p w:rsidR="00245689" w:rsidRDefault="00245689" w:rsidP="00B74DD1">
      <w:pPr>
        <w:jc w:val="center"/>
        <w:rPr>
          <w:sz w:val="44"/>
        </w:rPr>
      </w:pPr>
    </w:p>
    <w:p w:rsidR="00245689" w:rsidRDefault="00245689" w:rsidP="00B74DD1">
      <w:pPr>
        <w:jc w:val="center"/>
        <w:rPr>
          <w:sz w:val="44"/>
        </w:rPr>
      </w:pPr>
    </w:p>
    <w:p w:rsidR="00245689" w:rsidRDefault="00245689" w:rsidP="00B74DD1">
      <w:pPr>
        <w:jc w:val="center"/>
        <w:rPr>
          <w:sz w:val="44"/>
        </w:rPr>
      </w:pPr>
    </w:p>
    <w:p w:rsidR="00245689" w:rsidRDefault="00245689" w:rsidP="00245689">
      <w:pPr>
        <w:spacing w:after="0"/>
        <w:jc w:val="both"/>
        <w:rPr>
          <w:sz w:val="24"/>
        </w:rPr>
      </w:pPr>
      <w:r>
        <w:rPr>
          <w:sz w:val="24"/>
        </w:rPr>
        <w:t xml:space="preserve">V Odrách, dne 31. 10. </w:t>
      </w:r>
      <w:proofErr w:type="gramStart"/>
      <w:r>
        <w:rPr>
          <w:sz w:val="24"/>
        </w:rPr>
        <w:t>2019                                         Vypracovala</w:t>
      </w:r>
      <w:proofErr w:type="gramEnd"/>
      <w:r>
        <w:rPr>
          <w:sz w:val="24"/>
        </w:rPr>
        <w:t xml:space="preserve">: Bc. Dagmar Zhasilová </w:t>
      </w:r>
      <w:proofErr w:type="gramStart"/>
      <w:r>
        <w:rPr>
          <w:sz w:val="24"/>
        </w:rPr>
        <w:t>v.r.</w:t>
      </w:r>
      <w:proofErr w:type="gramEnd"/>
    </w:p>
    <w:p w:rsidR="00C43734" w:rsidRPr="00245689" w:rsidRDefault="00245689" w:rsidP="00C43734">
      <w:pPr>
        <w:rPr>
          <w:sz w:val="24"/>
          <w:szCs w:val="24"/>
        </w:rPr>
      </w:pPr>
      <w:r>
        <w:rPr>
          <w:sz w:val="24"/>
        </w:rPr>
        <w:t xml:space="preserve">                                                                                                                        ředitelka</w:t>
      </w:r>
      <w:r>
        <w:rPr>
          <w:sz w:val="24"/>
        </w:rPr>
        <w:t xml:space="preserve"> SVČ Odry</w:t>
      </w:r>
    </w:p>
    <w:sdt>
      <w:sdtPr>
        <w:rPr>
          <w:rFonts w:asciiTheme="minorHAnsi" w:eastAsiaTheme="minorHAnsi" w:hAnsiTheme="minorHAnsi" w:cstheme="minorBidi"/>
          <w:b w:val="0"/>
          <w:bCs w:val="0"/>
          <w:color w:val="auto"/>
          <w:sz w:val="22"/>
          <w:szCs w:val="22"/>
          <w:lang w:eastAsia="en-US"/>
        </w:rPr>
        <w:id w:val="-781563861"/>
        <w:docPartObj>
          <w:docPartGallery w:val="Table of Contents"/>
          <w:docPartUnique/>
        </w:docPartObj>
      </w:sdtPr>
      <w:sdtEndPr/>
      <w:sdtContent>
        <w:p w:rsidR="00487978" w:rsidRPr="00245689" w:rsidRDefault="00487978" w:rsidP="00487978">
          <w:pPr>
            <w:pStyle w:val="Nadpis2"/>
            <w:rPr>
              <w:b w:val="0"/>
            </w:rPr>
          </w:pPr>
        </w:p>
        <w:p w:rsidR="006950E9" w:rsidRPr="00245689" w:rsidRDefault="00487978">
          <w:pPr>
            <w:pStyle w:val="Obsah1"/>
            <w:tabs>
              <w:tab w:val="left" w:pos="440"/>
              <w:tab w:val="right" w:leader="dot" w:pos="9060"/>
            </w:tabs>
            <w:rPr>
              <w:rFonts w:eastAsiaTheme="minorEastAsia"/>
              <w:noProof/>
              <w:lang w:eastAsia="cs-CZ"/>
            </w:rPr>
          </w:pPr>
          <w:r w:rsidRPr="00245689">
            <w:fldChar w:fldCharType="begin"/>
          </w:r>
          <w:r w:rsidRPr="00245689">
            <w:instrText xml:space="preserve"> TOC \o "1-3" \h \z \u </w:instrText>
          </w:r>
          <w:r w:rsidRPr="00245689">
            <w:fldChar w:fldCharType="separate"/>
          </w:r>
          <w:hyperlink w:anchor="_Toc25536587" w:history="1">
            <w:r w:rsidR="006950E9" w:rsidRPr="00245689">
              <w:rPr>
                <w:rStyle w:val="Hypertextovodkaz"/>
                <w:noProof/>
              </w:rPr>
              <w:t>1.</w:t>
            </w:r>
            <w:r w:rsidR="006950E9" w:rsidRPr="00245689">
              <w:rPr>
                <w:rFonts w:eastAsiaTheme="minorEastAsia"/>
                <w:noProof/>
                <w:lang w:eastAsia="cs-CZ"/>
              </w:rPr>
              <w:tab/>
            </w:r>
            <w:r w:rsidR="006950E9" w:rsidRPr="00245689">
              <w:rPr>
                <w:rStyle w:val="Hypertextovodkaz"/>
                <w:noProof/>
              </w:rPr>
              <w:t>Základní údaje o středisku volného času</w:t>
            </w:r>
            <w:r w:rsidR="006950E9" w:rsidRPr="00245689">
              <w:rPr>
                <w:noProof/>
                <w:webHidden/>
              </w:rPr>
              <w:tab/>
            </w:r>
            <w:r w:rsidR="006950E9" w:rsidRPr="00245689">
              <w:rPr>
                <w:noProof/>
                <w:webHidden/>
              </w:rPr>
              <w:fldChar w:fldCharType="begin"/>
            </w:r>
            <w:r w:rsidR="006950E9" w:rsidRPr="00245689">
              <w:rPr>
                <w:noProof/>
                <w:webHidden/>
              </w:rPr>
              <w:instrText xml:space="preserve"> PAGEREF _Toc25536587 \h </w:instrText>
            </w:r>
            <w:r w:rsidR="006950E9" w:rsidRPr="00245689">
              <w:rPr>
                <w:noProof/>
                <w:webHidden/>
              </w:rPr>
            </w:r>
            <w:r w:rsidR="006950E9" w:rsidRPr="00245689">
              <w:rPr>
                <w:noProof/>
                <w:webHidden/>
              </w:rPr>
              <w:fldChar w:fldCharType="separate"/>
            </w:r>
            <w:r w:rsidR="00245689" w:rsidRPr="00245689">
              <w:rPr>
                <w:noProof/>
                <w:webHidden/>
              </w:rPr>
              <w:t>3</w:t>
            </w:r>
            <w:r w:rsidR="006950E9" w:rsidRPr="00245689">
              <w:rPr>
                <w:noProof/>
                <w:webHidden/>
              </w:rPr>
              <w:fldChar w:fldCharType="end"/>
            </w:r>
          </w:hyperlink>
        </w:p>
        <w:p w:rsidR="006950E9" w:rsidRPr="00245689" w:rsidRDefault="006950E9">
          <w:pPr>
            <w:pStyle w:val="Obsah1"/>
            <w:tabs>
              <w:tab w:val="left" w:pos="440"/>
              <w:tab w:val="right" w:leader="dot" w:pos="9060"/>
            </w:tabs>
            <w:rPr>
              <w:rFonts w:eastAsiaTheme="minorEastAsia"/>
              <w:noProof/>
              <w:lang w:eastAsia="cs-CZ"/>
            </w:rPr>
          </w:pPr>
          <w:hyperlink w:anchor="_Toc25536588" w:history="1">
            <w:r w:rsidRPr="00245689">
              <w:rPr>
                <w:rStyle w:val="Hypertextovodkaz"/>
                <w:noProof/>
              </w:rPr>
              <w:t>2.</w:t>
            </w:r>
            <w:r w:rsidRPr="00245689">
              <w:rPr>
                <w:rFonts w:eastAsiaTheme="minorEastAsia"/>
                <w:noProof/>
                <w:lang w:eastAsia="cs-CZ"/>
              </w:rPr>
              <w:tab/>
            </w:r>
            <w:r w:rsidRPr="00245689">
              <w:rPr>
                <w:rStyle w:val="Hypertextovodkaz"/>
                <w:noProof/>
              </w:rPr>
              <w:t>Zájmové vzdělávání uskutečňujeme formou</w:t>
            </w:r>
            <w:r w:rsidRPr="00245689">
              <w:rPr>
                <w:noProof/>
                <w:webHidden/>
              </w:rPr>
              <w:tab/>
            </w:r>
            <w:r w:rsidRPr="00245689">
              <w:rPr>
                <w:noProof/>
                <w:webHidden/>
              </w:rPr>
              <w:fldChar w:fldCharType="begin"/>
            </w:r>
            <w:r w:rsidRPr="00245689">
              <w:rPr>
                <w:noProof/>
                <w:webHidden/>
              </w:rPr>
              <w:instrText xml:space="preserve"> PAGEREF _Toc25536588 \h </w:instrText>
            </w:r>
            <w:r w:rsidRPr="00245689">
              <w:rPr>
                <w:noProof/>
                <w:webHidden/>
              </w:rPr>
            </w:r>
            <w:r w:rsidRPr="00245689">
              <w:rPr>
                <w:noProof/>
                <w:webHidden/>
              </w:rPr>
              <w:fldChar w:fldCharType="separate"/>
            </w:r>
            <w:r w:rsidR="00245689" w:rsidRPr="00245689">
              <w:rPr>
                <w:noProof/>
                <w:webHidden/>
              </w:rPr>
              <w:t>4</w:t>
            </w:r>
            <w:r w:rsidRPr="00245689">
              <w:rPr>
                <w:noProof/>
                <w:webHidden/>
              </w:rPr>
              <w:fldChar w:fldCharType="end"/>
            </w:r>
          </w:hyperlink>
        </w:p>
        <w:p w:rsidR="006950E9" w:rsidRPr="00245689" w:rsidRDefault="006950E9">
          <w:pPr>
            <w:pStyle w:val="Obsah2"/>
            <w:tabs>
              <w:tab w:val="right" w:leader="dot" w:pos="9060"/>
            </w:tabs>
            <w:rPr>
              <w:rFonts w:eastAsiaTheme="minorEastAsia"/>
              <w:noProof/>
              <w:lang w:eastAsia="cs-CZ"/>
            </w:rPr>
          </w:pPr>
          <w:hyperlink w:anchor="_Toc25536589" w:history="1">
            <w:r w:rsidRPr="00245689">
              <w:rPr>
                <w:rStyle w:val="Hypertextovodkaz"/>
                <w:noProof/>
              </w:rPr>
              <w:t>2.1 Pravidelná zájmová činnost</w:t>
            </w:r>
            <w:r w:rsidRPr="00245689">
              <w:rPr>
                <w:noProof/>
                <w:webHidden/>
              </w:rPr>
              <w:tab/>
            </w:r>
            <w:r w:rsidRPr="00245689">
              <w:rPr>
                <w:noProof/>
                <w:webHidden/>
              </w:rPr>
              <w:fldChar w:fldCharType="begin"/>
            </w:r>
            <w:r w:rsidRPr="00245689">
              <w:rPr>
                <w:noProof/>
                <w:webHidden/>
              </w:rPr>
              <w:instrText xml:space="preserve"> PAGEREF _Toc25536589 \h </w:instrText>
            </w:r>
            <w:r w:rsidRPr="00245689">
              <w:rPr>
                <w:noProof/>
                <w:webHidden/>
              </w:rPr>
            </w:r>
            <w:r w:rsidRPr="00245689">
              <w:rPr>
                <w:noProof/>
                <w:webHidden/>
              </w:rPr>
              <w:fldChar w:fldCharType="separate"/>
            </w:r>
            <w:r w:rsidR="00245689" w:rsidRPr="00245689">
              <w:rPr>
                <w:noProof/>
                <w:webHidden/>
              </w:rPr>
              <w:t>4</w:t>
            </w:r>
            <w:r w:rsidRPr="00245689">
              <w:rPr>
                <w:noProof/>
                <w:webHidden/>
              </w:rPr>
              <w:fldChar w:fldCharType="end"/>
            </w:r>
          </w:hyperlink>
        </w:p>
        <w:p w:rsidR="006950E9" w:rsidRPr="00245689" w:rsidRDefault="006950E9">
          <w:pPr>
            <w:pStyle w:val="Obsah2"/>
            <w:tabs>
              <w:tab w:val="right" w:leader="dot" w:pos="9060"/>
            </w:tabs>
            <w:rPr>
              <w:rFonts w:eastAsiaTheme="minorEastAsia"/>
              <w:noProof/>
              <w:lang w:eastAsia="cs-CZ"/>
            </w:rPr>
          </w:pPr>
          <w:hyperlink w:anchor="_Toc25536590" w:history="1">
            <w:r w:rsidRPr="00245689">
              <w:rPr>
                <w:rStyle w:val="Hypertextovodkaz"/>
                <w:noProof/>
              </w:rPr>
              <w:t>2.2 Příležitostná činnost, akce pro širokou veřejnost, soutěže</w:t>
            </w:r>
            <w:r w:rsidRPr="00245689">
              <w:rPr>
                <w:noProof/>
                <w:webHidden/>
              </w:rPr>
              <w:tab/>
            </w:r>
            <w:r w:rsidRPr="00245689">
              <w:rPr>
                <w:noProof/>
                <w:webHidden/>
              </w:rPr>
              <w:fldChar w:fldCharType="begin"/>
            </w:r>
            <w:r w:rsidRPr="00245689">
              <w:rPr>
                <w:noProof/>
                <w:webHidden/>
              </w:rPr>
              <w:instrText xml:space="preserve"> PAGEREF _Toc25536590 \h </w:instrText>
            </w:r>
            <w:r w:rsidRPr="00245689">
              <w:rPr>
                <w:noProof/>
                <w:webHidden/>
              </w:rPr>
            </w:r>
            <w:r w:rsidRPr="00245689">
              <w:rPr>
                <w:noProof/>
                <w:webHidden/>
              </w:rPr>
              <w:fldChar w:fldCharType="separate"/>
            </w:r>
            <w:r w:rsidR="00245689" w:rsidRPr="00245689">
              <w:rPr>
                <w:noProof/>
                <w:webHidden/>
              </w:rPr>
              <w:t>7</w:t>
            </w:r>
            <w:r w:rsidRPr="00245689">
              <w:rPr>
                <w:noProof/>
                <w:webHidden/>
              </w:rPr>
              <w:fldChar w:fldCharType="end"/>
            </w:r>
          </w:hyperlink>
        </w:p>
        <w:p w:rsidR="006950E9" w:rsidRPr="00245689" w:rsidRDefault="006950E9">
          <w:pPr>
            <w:pStyle w:val="Obsah2"/>
            <w:tabs>
              <w:tab w:val="right" w:leader="dot" w:pos="9060"/>
            </w:tabs>
            <w:rPr>
              <w:rFonts w:eastAsiaTheme="minorEastAsia"/>
              <w:noProof/>
              <w:lang w:eastAsia="cs-CZ"/>
            </w:rPr>
          </w:pPr>
          <w:hyperlink w:anchor="_Toc25536591" w:history="1">
            <w:r w:rsidRPr="00245689">
              <w:rPr>
                <w:rStyle w:val="Hypertextovodkaz"/>
                <w:noProof/>
              </w:rPr>
              <w:t>2.3 Pobytové akce, letní tábory</w:t>
            </w:r>
            <w:r w:rsidRPr="00245689">
              <w:rPr>
                <w:noProof/>
                <w:webHidden/>
              </w:rPr>
              <w:tab/>
            </w:r>
            <w:r w:rsidRPr="00245689">
              <w:rPr>
                <w:noProof/>
                <w:webHidden/>
              </w:rPr>
              <w:fldChar w:fldCharType="begin"/>
            </w:r>
            <w:r w:rsidRPr="00245689">
              <w:rPr>
                <w:noProof/>
                <w:webHidden/>
              </w:rPr>
              <w:instrText xml:space="preserve"> PAGEREF _Toc25536591 \h </w:instrText>
            </w:r>
            <w:r w:rsidRPr="00245689">
              <w:rPr>
                <w:noProof/>
                <w:webHidden/>
              </w:rPr>
            </w:r>
            <w:r w:rsidRPr="00245689">
              <w:rPr>
                <w:noProof/>
                <w:webHidden/>
              </w:rPr>
              <w:fldChar w:fldCharType="separate"/>
            </w:r>
            <w:r w:rsidR="00245689" w:rsidRPr="00245689">
              <w:rPr>
                <w:noProof/>
                <w:webHidden/>
              </w:rPr>
              <w:t>19</w:t>
            </w:r>
            <w:r w:rsidRPr="00245689">
              <w:rPr>
                <w:noProof/>
                <w:webHidden/>
              </w:rPr>
              <w:fldChar w:fldCharType="end"/>
            </w:r>
          </w:hyperlink>
        </w:p>
        <w:p w:rsidR="006950E9" w:rsidRPr="00245689" w:rsidRDefault="006950E9">
          <w:pPr>
            <w:pStyle w:val="Obsah1"/>
            <w:tabs>
              <w:tab w:val="left" w:pos="440"/>
              <w:tab w:val="right" w:leader="dot" w:pos="9060"/>
            </w:tabs>
            <w:rPr>
              <w:rFonts w:eastAsiaTheme="minorEastAsia"/>
              <w:noProof/>
              <w:lang w:eastAsia="cs-CZ"/>
            </w:rPr>
          </w:pPr>
          <w:hyperlink w:anchor="_Toc25536592" w:history="1">
            <w:r w:rsidRPr="00245689">
              <w:rPr>
                <w:rStyle w:val="Hypertextovodkaz"/>
                <w:noProof/>
              </w:rPr>
              <w:t>3.</w:t>
            </w:r>
            <w:r w:rsidRPr="00245689">
              <w:rPr>
                <w:rFonts w:eastAsiaTheme="minorEastAsia"/>
                <w:noProof/>
                <w:lang w:eastAsia="cs-CZ"/>
              </w:rPr>
              <w:tab/>
            </w:r>
            <w:r w:rsidRPr="00245689">
              <w:rPr>
                <w:rStyle w:val="Hypertextovodkaz"/>
                <w:noProof/>
              </w:rPr>
              <w:t>Kontroly v SVČ</w:t>
            </w:r>
            <w:r w:rsidRPr="00245689">
              <w:rPr>
                <w:noProof/>
                <w:webHidden/>
              </w:rPr>
              <w:tab/>
            </w:r>
            <w:r w:rsidRPr="00245689">
              <w:rPr>
                <w:noProof/>
                <w:webHidden/>
              </w:rPr>
              <w:fldChar w:fldCharType="begin"/>
            </w:r>
            <w:r w:rsidRPr="00245689">
              <w:rPr>
                <w:noProof/>
                <w:webHidden/>
              </w:rPr>
              <w:instrText xml:space="preserve"> PAGEREF _Toc25536592 \h </w:instrText>
            </w:r>
            <w:r w:rsidRPr="00245689">
              <w:rPr>
                <w:noProof/>
                <w:webHidden/>
              </w:rPr>
            </w:r>
            <w:r w:rsidRPr="00245689">
              <w:rPr>
                <w:noProof/>
                <w:webHidden/>
              </w:rPr>
              <w:fldChar w:fldCharType="separate"/>
            </w:r>
            <w:r w:rsidR="00245689" w:rsidRPr="00245689">
              <w:rPr>
                <w:noProof/>
                <w:webHidden/>
              </w:rPr>
              <w:t>22</w:t>
            </w:r>
            <w:r w:rsidRPr="00245689">
              <w:rPr>
                <w:noProof/>
                <w:webHidden/>
              </w:rPr>
              <w:fldChar w:fldCharType="end"/>
            </w:r>
          </w:hyperlink>
        </w:p>
        <w:p w:rsidR="006950E9" w:rsidRPr="00245689" w:rsidRDefault="006950E9">
          <w:pPr>
            <w:pStyle w:val="Obsah1"/>
            <w:tabs>
              <w:tab w:val="left" w:pos="440"/>
              <w:tab w:val="right" w:leader="dot" w:pos="9060"/>
            </w:tabs>
            <w:rPr>
              <w:rFonts w:eastAsiaTheme="minorEastAsia"/>
              <w:noProof/>
              <w:lang w:eastAsia="cs-CZ"/>
            </w:rPr>
          </w:pPr>
          <w:hyperlink w:anchor="_Toc25536593" w:history="1">
            <w:r w:rsidRPr="00245689">
              <w:rPr>
                <w:rStyle w:val="Hypertextovodkaz"/>
                <w:noProof/>
              </w:rPr>
              <w:t>4.</w:t>
            </w:r>
            <w:r w:rsidRPr="00245689">
              <w:rPr>
                <w:rFonts w:eastAsiaTheme="minorEastAsia"/>
                <w:noProof/>
                <w:lang w:eastAsia="cs-CZ"/>
              </w:rPr>
              <w:tab/>
            </w:r>
            <w:r w:rsidRPr="00245689">
              <w:rPr>
                <w:rStyle w:val="Hypertextovodkaz"/>
                <w:noProof/>
              </w:rPr>
              <w:t>Přehled zaměstnanců</w:t>
            </w:r>
            <w:r w:rsidRPr="00245689">
              <w:rPr>
                <w:noProof/>
                <w:webHidden/>
              </w:rPr>
              <w:tab/>
            </w:r>
            <w:r w:rsidRPr="00245689">
              <w:rPr>
                <w:noProof/>
                <w:webHidden/>
              </w:rPr>
              <w:fldChar w:fldCharType="begin"/>
            </w:r>
            <w:r w:rsidRPr="00245689">
              <w:rPr>
                <w:noProof/>
                <w:webHidden/>
              </w:rPr>
              <w:instrText xml:space="preserve"> PAGEREF _Toc25536593 \h </w:instrText>
            </w:r>
            <w:r w:rsidRPr="00245689">
              <w:rPr>
                <w:noProof/>
                <w:webHidden/>
              </w:rPr>
            </w:r>
            <w:r w:rsidRPr="00245689">
              <w:rPr>
                <w:noProof/>
                <w:webHidden/>
              </w:rPr>
              <w:fldChar w:fldCharType="separate"/>
            </w:r>
            <w:r w:rsidR="00245689" w:rsidRPr="00245689">
              <w:rPr>
                <w:noProof/>
                <w:webHidden/>
              </w:rPr>
              <w:t>22</w:t>
            </w:r>
            <w:r w:rsidRPr="00245689">
              <w:rPr>
                <w:noProof/>
                <w:webHidden/>
              </w:rPr>
              <w:fldChar w:fldCharType="end"/>
            </w:r>
          </w:hyperlink>
        </w:p>
        <w:p w:rsidR="006950E9" w:rsidRPr="00245689" w:rsidRDefault="006950E9">
          <w:pPr>
            <w:pStyle w:val="Obsah1"/>
            <w:tabs>
              <w:tab w:val="left" w:pos="440"/>
              <w:tab w:val="right" w:leader="dot" w:pos="9060"/>
            </w:tabs>
            <w:rPr>
              <w:rFonts w:eastAsiaTheme="minorEastAsia"/>
              <w:noProof/>
              <w:lang w:eastAsia="cs-CZ"/>
            </w:rPr>
          </w:pPr>
          <w:hyperlink w:anchor="_Toc25536594" w:history="1">
            <w:r w:rsidRPr="00245689">
              <w:rPr>
                <w:rStyle w:val="Hypertextovodkaz"/>
                <w:noProof/>
              </w:rPr>
              <w:t>5.</w:t>
            </w:r>
            <w:r w:rsidRPr="00245689">
              <w:rPr>
                <w:rFonts w:eastAsiaTheme="minorEastAsia"/>
                <w:noProof/>
                <w:lang w:eastAsia="cs-CZ"/>
              </w:rPr>
              <w:tab/>
            </w:r>
            <w:r w:rsidRPr="00245689">
              <w:rPr>
                <w:rStyle w:val="Hypertextovodkaz"/>
                <w:noProof/>
              </w:rPr>
              <w:t>Finance v SVČ</w:t>
            </w:r>
            <w:r w:rsidRPr="00245689">
              <w:rPr>
                <w:noProof/>
                <w:webHidden/>
              </w:rPr>
              <w:tab/>
            </w:r>
            <w:r w:rsidRPr="00245689">
              <w:rPr>
                <w:noProof/>
                <w:webHidden/>
              </w:rPr>
              <w:fldChar w:fldCharType="begin"/>
            </w:r>
            <w:r w:rsidRPr="00245689">
              <w:rPr>
                <w:noProof/>
                <w:webHidden/>
              </w:rPr>
              <w:instrText xml:space="preserve"> PAGEREF _Toc25536594 \h </w:instrText>
            </w:r>
            <w:r w:rsidRPr="00245689">
              <w:rPr>
                <w:noProof/>
                <w:webHidden/>
              </w:rPr>
            </w:r>
            <w:r w:rsidRPr="00245689">
              <w:rPr>
                <w:noProof/>
                <w:webHidden/>
              </w:rPr>
              <w:fldChar w:fldCharType="separate"/>
            </w:r>
            <w:r w:rsidR="00245689" w:rsidRPr="00245689">
              <w:rPr>
                <w:noProof/>
                <w:webHidden/>
              </w:rPr>
              <w:t>23</w:t>
            </w:r>
            <w:r w:rsidRPr="00245689">
              <w:rPr>
                <w:noProof/>
                <w:webHidden/>
              </w:rPr>
              <w:fldChar w:fldCharType="end"/>
            </w:r>
          </w:hyperlink>
        </w:p>
        <w:p w:rsidR="006950E9" w:rsidRPr="00245689" w:rsidRDefault="006950E9" w:rsidP="006950E9">
          <w:pPr>
            <w:pStyle w:val="Obsah1"/>
            <w:tabs>
              <w:tab w:val="left" w:pos="440"/>
              <w:tab w:val="right" w:leader="dot" w:pos="9060"/>
            </w:tabs>
            <w:rPr>
              <w:noProof/>
              <w:color w:val="0000FF" w:themeColor="hyperlink"/>
              <w:u w:val="single"/>
            </w:rPr>
          </w:pPr>
          <w:hyperlink w:anchor="_Toc25536595" w:history="1">
            <w:r w:rsidRPr="00245689">
              <w:rPr>
                <w:rStyle w:val="Hypertextovodkaz"/>
                <w:noProof/>
              </w:rPr>
              <w:t>6.</w:t>
            </w:r>
            <w:r w:rsidRPr="00245689">
              <w:rPr>
                <w:rFonts w:eastAsiaTheme="minorEastAsia"/>
                <w:noProof/>
                <w:lang w:eastAsia="cs-CZ"/>
              </w:rPr>
              <w:tab/>
            </w:r>
            <w:r w:rsidRPr="00245689">
              <w:rPr>
                <w:rStyle w:val="Hypertextovodkaz"/>
                <w:noProof/>
              </w:rPr>
              <w:t>Závěr</w:t>
            </w:r>
            <w:r w:rsidRPr="00245689">
              <w:rPr>
                <w:noProof/>
                <w:webHidden/>
              </w:rPr>
              <w:tab/>
            </w:r>
            <w:r w:rsidRPr="00245689">
              <w:rPr>
                <w:noProof/>
                <w:webHidden/>
              </w:rPr>
              <w:fldChar w:fldCharType="begin"/>
            </w:r>
            <w:r w:rsidRPr="00245689">
              <w:rPr>
                <w:noProof/>
                <w:webHidden/>
              </w:rPr>
              <w:instrText xml:space="preserve"> PAGEREF _Toc25536595 \h </w:instrText>
            </w:r>
            <w:r w:rsidRPr="00245689">
              <w:rPr>
                <w:noProof/>
                <w:webHidden/>
              </w:rPr>
            </w:r>
            <w:r w:rsidRPr="00245689">
              <w:rPr>
                <w:noProof/>
                <w:webHidden/>
              </w:rPr>
              <w:fldChar w:fldCharType="separate"/>
            </w:r>
            <w:r w:rsidR="00245689" w:rsidRPr="00245689">
              <w:rPr>
                <w:noProof/>
                <w:webHidden/>
              </w:rPr>
              <w:t>23</w:t>
            </w:r>
            <w:r w:rsidRPr="00245689">
              <w:rPr>
                <w:noProof/>
                <w:webHidden/>
              </w:rPr>
              <w:fldChar w:fldCharType="end"/>
            </w:r>
          </w:hyperlink>
        </w:p>
        <w:p w:rsidR="00487978" w:rsidRDefault="00487978">
          <w:r w:rsidRPr="00245689">
            <w:rPr>
              <w:bCs/>
            </w:rPr>
            <w:fldChar w:fldCharType="end"/>
          </w:r>
          <w:proofErr w:type="gramStart"/>
          <w:r w:rsidR="00245689" w:rsidRPr="00245689">
            <w:rPr>
              <w:bCs/>
            </w:rPr>
            <w:t>7.     přílohy</w:t>
          </w:r>
          <w:proofErr w:type="gramEnd"/>
          <w:r w:rsidR="00245689">
            <w:rPr>
              <w:bCs/>
            </w:rPr>
            <w:t>……………………………………………………………………………………………………………………………………….25</w:t>
          </w:r>
        </w:p>
      </w:sdtContent>
    </w:sdt>
    <w:p w:rsidR="00D27ED5" w:rsidRDefault="00D27ED5" w:rsidP="00C43734">
      <w:pPr>
        <w:pStyle w:val="Nadpis3"/>
      </w:pPr>
    </w:p>
    <w:p w:rsidR="00D27ED5" w:rsidRDefault="00D27ED5" w:rsidP="00B03A80">
      <w:pPr>
        <w:pStyle w:val="Odstavecseseznamem"/>
        <w:rPr>
          <w:sz w:val="24"/>
        </w:rPr>
      </w:pPr>
    </w:p>
    <w:p w:rsidR="00D27ED5" w:rsidRDefault="00D27ED5" w:rsidP="00B03A80">
      <w:pPr>
        <w:pStyle w:val="Odstavecseseznamem"/>
        <w:rPr>
          <w:sz w:val="24"/>
        </w:rPr>
      </w:pPr>
    </w:p>
    <w:p w:rsidR="00D27ED5" w:rsidRDefault="00D27ED5" w:rsidP="00B03A80">
      <w:pPr>
        <w:pStyle w:val="Odstavecseseznamem"/>
        <w:rPr>
          <w:sz w:val="24"/>
        </w:rPr>
      </w:pPr>
    </w:p>
    <w:p w:rsidR="00D27ED5" w:rsidRDefault="00D27ED5" w:rsidP="00B03A80">
      <w:pPr>
        <w:pStyle w:val="Odstavecseseznamem"/>
        <w:rPr>
          <w:sz w:val="24"/>
        </w:rPr>
      </w:pPr>
    </w:p>
    <w:p w:rsidR="00D27ED5" w:rsidRDefault="00D27ED5" w:rsidP="00B03A80">
      <w:pPr>
        <w:pStyle w:val="Odstavecseseznamem"/>
        <w:rPr>
          <w:sz w:val="24"/>
        </w:rPr>
      </w:pPr>
    </w:p>
    <w:p w:rsidR="00D27ED5" w:rsidRPr="00B03A80" w:rsidRDefault="00D27ED5" w:rsidP="00B03A80">
      <w:pPr>
        <w:pStyle w:val="Odstavecseseznamem"/>
        <w:rPr>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Default="00B03A80" w:rsidP="00B03A80">
      <w:pPr>
        <w:pStyle w:val="Odstavecseseznamem"/>
        <w:rPr>
          <w:b/>
          <w:i/>
          <w:sz w:val="24"/>
        </w:rPr>
      </w:pPr>
    </w:p>
    <w:p w:rsidR="00B03A80" w:rsidRPr="00796D58" w:rsidRDefault="00B03A80" w:rsidP="00796D58">
      <w:pPr>
        <w:rPr>
          <w:b/>
          <w:i/>
          <w:sz w:val="24"/>
        </w:rPr>
      </w:pPr>
    </w:p>
    <w:p w:rsidR="00AB72B4" w:rsidRDefault="00AB72B4" w:rsidP="00487978">
      <w:pPr>
        <w:pStyle w:val="Nadpis1"/>
        <w:numPr>
          <w:ilvl w:val="0"/>
          <w:numId w:val="13"/>
        </w:numPr>
      </w:pPr>
      <w:bookmarkStart w:id="0" w:name="_Toc25536587"/>
      <w:r w:rsidRPr="00487978">
        <w:rPr>
          <w:rStyle w:val="Nadpis1Char"/>
          <w:b/>
          <w:bCs/>
        </w:rPr>
        <w:lastRenderedPageBreak/>
        <w:t>Základní</w:t>
      </w:r>
      <w:r w:rsidRPr="00487978">
        <w:t xml:space="preserve"> údaje o středisku v</w:t>
      </w:r>
      <w:bookmarkStart w:id="1" w:name="_GoBack"/>
      <w:bookmarkEnd w:id="1"/>
      <w:r w:rsidRPr="00487978">
        <w:t>olného času</w:t>
      </w:r>
      <w:bookmarkEnd w:id="0"/>
    </w:p>
    <w:p w:rsidR="00487978" w:rsidRPr="00487978" w:rsidRDefault="00487978" w:rsidP="00487978"/>
    <w:p w:rsidR="00AB72B4" w:rsidRDefault="00CF2E72" w:rsidP="00CF2E72">
      <w:pPr>
        <w:spacing w:after="0"/>
        <w:rPr>
          <w:sz w:val="24"/>
        </w:rPr>
      </w:pPr>
      <w:r w:rsidRPr="000C7117">
        <w:rPr>
          <w:b/>
          <w:sz w:val="24"/>
        </w:rPr>
        <w:t>Název:</w:t>
      </w:r>
      <w:r>
        <w:rPr>
          <w:sz w:val="24"/>
        </w:rPr>
        <w:tab/>
      </w:r>
      <w:r w:rsidR="000C7117">
        <w:rPr>
          <w:sz w:val="24"/>
        </w:rPr>
        <w:tab/>
      </w:r>
      <w:r>
        <w:rPr>
          <w:sz w:val="24"/>
        </w:rPr>
        <w:t>Středisko volného času Odry, příspěvková organizace</w:t>
      </w:r>
    </w:p>
    <w:p w:rsidR="00D563F1" w:rsidRDefault="00CF2E72" w:rsidP="00D563F1">
      <w:pPr>
        <w:spacing w:after="0"/>
        <w:rPr>
          <w:sz w:val="24"/>
        </w:rPr>
      </w:pPr>
      <w:r w:rsidRPr="000C7117">
        <w:rPr>
          <w:sz w:val="24"/>
        </w:rPr>
        <w:t>Sídlo:</w:t>
      </w:r>
      <w:r w:rsidRPr="000C7117">
        <w:rPr>
          <w:sz w:val="24"/>
        </w:rPr>
        <w:tab/>
      </w:r>
      <w:r w:rsidR="000C7117">
        <w:rPr>
          <w:sz w:val="24"/>
        </w:rPr>
        <w:tab/>
      </w:r>
      <w:r>
        <w:rPr>
          <w:sz w:val="24"/>
        </w:rPr>
        <w:t>Komenského 517/2, 742 35 Odry</w:t>
      </w:r>
      <w:r w:rsidR="00D563F1" w:rsidRPr="00D563F1">
        <w:rPr>
          <w:sz w:val="24"/>
        </w:rPr>
        <w:t xml:space="preserve"> </w:t>
      </w:r>
    </w:p>
    <w:p w:rsidR="00D563F1" w:rsidRDefault="00CF2E72" w:rsidP="00D563F1">
      <w:pPr>
        <w:spacing w:after="0"/>
        <w:rPr>
          <w:sz w:val="24"/>
        </w:rPr>
      </w:pPr>
      <w:r w:rsidRPr="000C7117">
        <w:rPr>
          <w:sz w:val="24"/>
        </w:rPr>
        <w:t>IČO:</w:t>
      </w:r>
      <w:r>
        <w:rPr>
          <w:sz w:val="24"/>
        </w:rPr>
        <w:tab/>
      </w:r>
      <w:r w:rsidR="000C7117">
        <w:rPr>
          <w:sz w:val="24"/>
        </w:rPr>
        <w:tab/>
      </w:r>
      <w:r>
        <w:rPr>
          <w:sz w:val="24"/>
        </w:rPr>
        <w:t>05562567</w:t>
      </w:r>
      <w:r w:rsidR="00D563F1" w:rsidRPr="00D563F1">
        <w:rPr>
          <w:sz w:val="24"/>
        </w:rPr>
        <w:t xml:space="preserve"> </w:t>
      </w:r>
    </w:p>
    <w:p w:rsidR="00D563F1" w:rsidRDefault="00D563F1" w:rsidP="00D563F1">
      <w:pPr>
        <w:spacing w:after="0"/>
        <w:rPr>
          <w:sz w:val="24"/>
        </w:rPr>
      </w:pPr>
      <w:r w:rsidRPr="000C7117">
        <w:rPr>
          <w:b/>
          <w:sz w:val="24"/>
        </w:rPr>
        <w:t>Zastoupen:</w:t>
      </w:r>
      <w:r>
        <w:rPr>
          <w:sz w:val="24"/>
        </w:rPr>
        <w:t xml:space="preserve"> </w:t>
      </w:r>
      <w:r w:rsidR="000C7117">
        <w:rPr>
          <w:sz w:val="24"/>
        </w:rPr>
        <w:tab/>
      </w:r>
      <w:r>
        <w:rPr>
          <w:sz w:val="24"/>
        </w:rPr>
        <w:t>Bc. Dagmar Zhasilová, ředitelkou a zároveň statutárním zástupcem</w:t>
      </w:r>
    </w:p>
    <w:p w:rsidR="000C7117" w:rsidRDefault="000C7117" w:rsidP="00D563F1">
      <w:pPr>
        <w:spacing w:after="0"/>
        <w:rPr>
          <w:sz w:val="24"/>
        </w:rPr>
      </w:pPr>
    </w:p>
    <w:p w:rsidR="00D563F1" w:rsidRDefault="00D563F1" w:rsidP="00F04CDF">
      <w:pPr>
        <w:spacing w:after="0"/>
        <w:jc w:val="both"/>
        <w:rPr>
          <w:sz w:val="24"/>
        </w:rPr>
      </w:pPr>
      <w:r w:rsidRPr="000C7117">
        <w:rPr>
          <w:b/>
          <w:sz w:val="24"/>
        </w:rPr>
        <w:t>Zřizovací listina:</w:t>
      </w:r>
      <w:r>
        <w:rPr>
          <w:sz w:val="24"/>
        </w:rPr>
        <w:t xml:space="preserve"> Vydaná v souladu s usnesením § 84 odst. 2 písm. d) zákona č. 128/2000 Sb., o obcích (obecní zřízení), ve znění pozdějších územních rozpočtů, ve znění pozdějších předpisů, a ustanovením </w:t>
      </w:r>
      <w:r w:rsidR="000C7117">
        <w:rPr>
          <w:sz w:val="24"/>
        </w:rPr>
        <w:t>§ 179 zákona č. 561/2004 Sb., o předškolním, základním, středním, vyšším odborném a jiném vzdělávání (školský zákon), ve znění pozdějších předpisů, schválená Zastupitelstvem města Odry usnesením č. 22/16/2016 ze dne 21. 9. 2016.</w:t>
      </w:r>
    </w:p>
    <w:p w:rsidR="00D563F1" w:rsidRDefault="00D563F1" w:rsidP="00D563F1">
      <w:pPr>
        <w:spacing w:after="0"/>
        <w:rPr>
          <w:sz w:val="24"/>
        </w:rPr>
      </w:pPr>
    </w:p>
    <w:p w:rsidR="00D563F1" w:rsidRDefault="000C7117" w:rsidP="00D563F1">
      <w:pPr>
        <w:spacing w:after="0"/>
        <w:rPr>
          <w:sz w:val="24"/>
        </w:rPr>
      </w:pPr>
      <w:r>
        <w:rPr>
          <w:b/>
          <w:sz w:val="24"/>
        </w:rPr>
        <w:t>Zřizovatel</w:t>
      </w:r>
      <w:r w:rsidR="00D563F1" w:rsidRPr="000C7117">
        <w:rPr>
          <w:b/>
          <w:sz w:val="24"/>
        </w:rPr>
        <w:t>:</w:t>
      </w:r>
      <w:r>
        <w:rPr>
          <w:b/>
          <w:sz w:val="24"/>
        </w:rPr>
        <w:tab/>
      </w:r>
      <w:r w:rsidR="00D563F1">
        <w:rPr>
          <w:sz w:val="24"/>
        </w:rPr>
        <w:t>město Odry, okres Nový Jičín</w:t>
      </w:r>
    </w:p>
    <w:p w:rsidR="00D563F1" w:rsidRDefault="000C7117" w:rsidP="00D563F1">
      <w:pPr>
        <w:spacing w:after="0"/>
        <w:rPr>
          <w:sz w:val="24"/>
        </w:rPr>
      </w:pPr>
      <w:r>
        <w:rPr>
          <w:sz w:val="24"/>
        </w:rPr>
        <w:t>Sídlo:</w:t>
      </w:r>
      <w:r>
        <w:rPr>
          <w:sz w:val="24"/>
        </w:rPr>
        <w:tab/>
      </w:r>
      <w:r>
        <w:rPr>
          <w:sz w:val="24"/>
        </w:rPr>
        <w:tab/>
      </w:r>
      <w:r w:rsidR="00D563F1">
        <w:rPr>
          <w:sz w:val="24"/>
        </w:rPr>
        <w:t>Masarykovo náměstí 25, 742 35 Odry</w:t>
      </w:r>
    </w:p>
    <w:p w:rsidR="00D563F1" w:rsidRDefault="000C7117" w:rsidP="00D563F1">
      <w:pPr>
        <w:spacing w:after="0"/>
        <w:rPr>
          <w:sz w:val="24"/>
        </w:rPr>
      </w:pPr>
      <w:r>
        <w:rPr>
          <w:sz w:val="24"/>
        </w:rPr>
        <w:t>IČO:</w:t>
      </w:r>
      <w:r>
        <w:rPr>
          <w:sz w:val="24"/>
        </w:rPr>
        <w:tab/>
      </w:r>
      <w:r>
        <w:rPr>
          <w:sz w:val="24"/>
        </w:rPr>
        <w:tab/>
      </w:r>
      <w:r w:rsidR="00D563F1">
        <w:rPr>
          <w:sz w:val="24"/>
        </w:rPr>
        <w:t>00298221</w:t>
      </w:r>
    </w:p>
    <w:p w:rsidR="009C6650" w:rsidRDefault="009C6650" w:rsidP="00CF2E72">
      <w:pPr>
        <w:spacing w:after="0"/>
        <w:rPr>
          <w:sz w:val="24"/>
        </w:rPr>
      </w:pPr>
    </w:p>
    <w:p w:rsidR="009C6650" w:rsidRPr="000C7117" w:rsidRDefault="009C6650" w:rsidP="00CF2E72">
      <w:pPr>
        <w:spacing w:after="0"/>
        <w:rPr>
          <w:b/>
          <w:sz w:val="24"/>
        </w:rPr>
      </w:pPr>
      <w:r w:rsidRPr="000C7117">
        <w:rPr>
          <w:b/>
          <w:sz w:val="24"/>
        </w:rPr>
        <w:t>Kontakty</w:t>
      </w:r>
      <w:r w:rsidR="000C7117" w:rsidRPr="000C7117">
        <w:rPr>
          <w:b/>
          <w:sz w:val="24"/>
        </w:rPr>
        <w:t xml:space="preserve"> SVČ Odry</w:t>
      </w:r>
      <w:r w:rsidRPr="000C7117">
        <w:rPr>
          <w:b/>
          <w:sz w:val="24"/>
        </w:rPr>
        <w:t>:</w:t>
      </w:r>
    </w:p>
    <w:p w:rsidR="009C6650" w:rsidRDefault="009C6650" w:rsidP="00CF2E72">
      <w:pPr>
        <w:spacing w:after="0"/>
        <w:rPr>
          <w:sz w:val="24"/>
        </w:rPr>
      </w:pPr>
      <w:r>
        <w:rPr>
          <w:sz w:val="24"/>
        </w:rPr>
        <w:t>tel.:</w:t>
      </w:r>
      <w:r>
        <w:rPr>
          <w:sz w:val="24"/>
        </w:rPr>
        <w:tab/>
      </w:r>
      <w:r w:rsidR="000C7117">
        <w:rPr>
          <w:sz w:val="24"/>
        </w:rPr>
        <w:tab/>
      </w:r>
      <w:r>
        <w:rPr>
          <w:sz w:val="24"/>
        </w:rPr>
        <w:t>556 731 468</w:t>
      </w:r>
    </w:p>
    <w:p w:rsidR="009C6650" w:rsidRDefault="009C6650" w:rsidP="00CF2E72">
      <w:pPr>
        <w:spacing w:after="0"/>
        <w:rPr>
          <w:sz w:val="24"/>
        </w:rPr>
      </w:pPr>
      <w:r>
        <w:rPr>
          <w:sz w:val="24"/>
        </w:rPr>
        <w:t>mob.:</w:t>
      </w:r>
      <w:r>
        <w:rPr>
          <w:sz w:val="24"/>
        </w:rPr>
        <w:tab/>
      </w:r>
      <w:r w:rsidR="000C7117">
        <w:rPr>
          <w:sz w:val="24"/>
        </w:rPr>
        <w:tab/>
      </w:r>
      <w:r>
        <w:rPr>
          <w:sz w:val="24"/>
        </w:rPr>
        <w:t>702 144 113</w:t>
      </w:r>
    </w:p>
    <w:p w:rsidR="000C7117" w:rsidRDefault="009C6650" w:rsidP="00CF2E72">
      <w:pPr>
        <w:spacing w:after="0"/>
        <w:rPr>
          <w:sz w:val="24"/>
        </w:rPr>
      </w:pPr>
      <w:r>
        <w:rPr>
          <w:sz w:val="24"/>
        </w:rPr>
        <w:t>email:</w:t>
      </w:r>
      <w:r>
        <w:rPr>
          <w:sz w:val="24"/>
        </w:rPr>
        <w:tab/>
      </w:r>
      <w:r w:rsidR="000C7117">
        <w:rPr>
          <w:sz w:val="24"/>
        </w:rPr>
        <w:tab/>
      </w:r>
      <w:r w:rsidR="005A5AC6">
        <w:rPr>
          <w:sz w:val="24"/>
        </w:rPr>
        <w:t>info@svcodry.cz</w:t>
      </w:r>
    </w:p>
    <w:p w:rsidR="009C6650" w:rsidRDefault="009C6650" w:rsidP="00CF2E72">
      <w:pPr>
        <w:spacing w:after="0"/>
        <w:rPr>
          <w:sz w:val="24"/>
        </w:rPr>
      </w:pPr>
      <w:r>
        <w:rPr>
          <w:sz w:val="24"/>
        </w:rPr>
        <w:t>web:</w:t>
      </w:r>
      <w:r>
        <w:rPr>
          <w:sz w:val="24"/>
        </w:rPr>
        <w:tab/>
      </w:r>
      <w:hyperlink r:id="rId10" w:history="1">
        <w:r w:rsidR="000C7117" w:rsidRPr="00E408D9">
          <w:rPr>
            <w:rStyle w:val="Hypertextovodkaz"/>
            <w:sz w:val="24"/>
          </w:rPr>
          <w:t>www.svcodry.cz</w:t>
        </w:r>
      </w:hyperlink>
    </w:p>
    <w:p w:rsidR="00F04CDF" w:rsidRDefault="00F04CDF" w:rsidP="00CF2E72">
      <w:pPr>
        <w:spacing w:after="0"/>
      </w:pPr>
      <w:r>
        <w:rPr>
          <w:sz w:val="24"/>
        </w:rPr>
        <w:t>ID DS:</w:t>
      </w:r>
      <w:r>
        <w:rPr>
          <w:sz w:val="24"/>
        </w:rPr>
        <w:tab/>
      </w:r>
      <w:r>
        <w:rPr>
          <w:sz w:val="24"/>
        </w:rPr>
        <w:tab/>
        <w:t>rii993i</w:t>
      </w:r>
    </w:p>
    <w:p w:rsidR="000C7117" w:rsidRDefault="000C7117" w:rsidP="00CF2E72">
      <w:pPr>
        <w:spacing w:after="0"/>
        <w:rPr>
          <w:sz w:val="24"/>
        </w:rPr>
      </w:pPr>
    </w:p>
    <w:p w:rsidR="009C6650" w:rsidRDefault="00F04CDF" w:rsidP="0023583C">
      <w:pPr>
        <w:spacing w:after="0"/>
        <w:jc w:val="both"/>
        <w:rPr>
          <w:sz w:val="24"/>
        </w:rPr>
      </w:pPr>
      <w:r w:rsidRPr="0023583C">
        <w:rPr>
          <w:b/>
          <w:sz w:val="24"/>
        </w:rPr>
        <w:t>Zápis do rejstříku škol a školských zařízení:</w:t>
      </w:r>
      <w:r>
        <w:rPr>
          <w:sz w:val="24"/>
        </w:rPr>
        <w:t xml:space="preserve">  SVČ Odry, p. o. je zařazeno do sítě škol a školských zařízení v souladu s § 143 odst. 1 a podle § 148 odst. 1 </w:t>
      </w:r>
      <w:r w:rsidR="0023583C">
        <w:rPr>
          <w:sz w:val="24"/>
        </w:rPr>
        <w:t xml:space="preserve">zákona č. 561/2004 </w:t>
      </w:r>
      <w:proofErr w:type="spellStart"/>
      <w:r w:rsidR="0023583C">
        <w:rPr>
          <w:sz w:val="24"/>
        </w:rPr>
        <w:t>Sb</w:t>
      </w:r>
      <w:proofErr w:type="spellEnd"/>
      <w:r w:rsidR="0023583C">
        <w:rPr>
          <w:sz w:val="24"/>
        </w:rPr>
        <w:t>, školský z</w:t>
      </w:r>
      <w:r>
        <w:rPr>
          <w:sz w:val="24"/>
        </w:rPr>
        <w:t xml:space="preserve">ákon, ve znění pozdějších předpisů a na základě </w:t>
      </w:r>
      <w:r w:rsidR="0023583C">
        <w:rPr>
          <w:sz w:val="24"/>
        </w:rPr>
        <w:t xml:space="preserve">rozhodnutí Krajského úřadu Moravskoslezského kraje, pod č. j. MSK 130996/2016, spis. </w:t>
      </w:r>
      <w:proofErr w:type="gramStart"/>
      <w:r w:rsidR="0023583C">
        <w:rPr>
          <w:sz w:val="24"/>
        </w:rPr>
        <w:t>zn.</w:t>
      </w:r>
      <w:proofErr w:type="gramEnd"/>
      <w:r w:rsidR="0023583C">
        <w:rPr>
          <w:sz w:val="24"/>
        </w:rPr>
        <w:t xml:space="preserve"> ŠMS/28497/2016/Řez.</w:t>
      </w:r>
    </w:p>
    <w:p w:rsidR="009C6650" w:rsidRDefault="0023583C" w:rsidP="00CF2E72">
      <w:pPr>
        <w:spacing w:after="0"/>
        <w:rPr>
          <w:sz w:val="24"/>
        </w:rPr>
      </w:pPr>
      <w:r>
        <w:rPr>
          <w:sz w:val="24"/>
        </w:rPr>
        <w:t>den zápisu do rejstříku:</w:t>
      </w:r>
      <w:r>
        <w:rPr>
          <w:sz w:val="24"/>
        </w:rPr>
        <w:tab/>
        <w:t>1. 11. 2016</w:t>
      </w:r>
    </w:p>
    <w:p w:rsidR="009C6650" w:rsidRDefault="0023583C" w:rsidP="00CF2E72">
      <w:pPr>
        <w:spacing w:after="0"/>
        <w:rPr>
          <w:sz w:val="24"/>
        </w:rPr>
      </w:pPr>
      <w:r>
        <w:rPr>
          <w:sz w:val="24"/>
        </w:rPr>
        <w:t>den zahájení činnosti:</w:t>
      </w:r>
      <w:r>
        <w:rPr>
          <w:sz w:val="24"/>
        </w:rPr>
        <w:tab/>
      </w:r>
      <w:r>
        <w:rPr>
          <w:sz w:val="24"/>
        </w:rPr>
        <w:tab/>
        <w:t>1. 1. 2017</w:t>
      </w:r>
    </w:p>
    <w:p w:rsidR="0023583C" w:rsidRDefault="0023583C" w:rsidP="00CF2E72">
      <w:pPr>
        <w:spacing w:after="0"/>
        <w:rPr>
          <w:sz w:val="24"/>
        </w:rPr>
      </w:pPr>
      <w:r>
        <w:rPr>
          <w:sz w:val="24"/>
        </w:rPr>
        <w:t>Identifikátor:</w:t>
      </w:r>
      <w:r>
        <w:rPr>
          <w:sz w:val="24"/>
        </w:rPr>
        <w:tab/>
      </w:r>
      <w:r>
        <w:rPr>
          <w:sz w:val="24"/>
        </w:rPr>
        <w:tab/>
      </w:r>
      <w:r>
        <w:rPr>
          <w:sz w:val="24"/>
        </w:rPr>
        <w:tab/>
        <w:t>691 009 830</w:t>
      </w:r>
    </w:p>
    <w:p w:rsidR="0023583C" w:rsidRDefault="0023583C" w:rsidP="00CF2E72">
      <w:pPr>
        <w:spacing w:after="0"/>
        <w:rPr>
          <w:sz w:val="24"/>
        </w:rPr>
      </w:pPr>
      <w:r>
        <w:rPr>
          <w:sz w:val="24"/>
        </w:rPr>
        <w:t>IZO:</w:t>
      </w:r>
      <w:r>
        <w:rPr>
          <w:sz w:val="24"/>
        </w:rPr>
        <w:tab/>
      </w:r>
      <w:r>
        <w:rPr>
          <w:sz w:val="24"/>
        </w:rPr>
        <w:tab/>
      </w:r>
      <w:r>
        <w:rPr>
          <w:sz w:val="24"/>
        </w:rPr>
        <w:tab/>
      </w:r>
      <w:r>
        <w:rPr>
          <w:sz w:val="24"/>
        </w:rPr>
        <w:tab/>
        <w:t>181 083 248</w:t>
      </w:r>
    </w:p>
    <w:p w:rsidR="0023583C" w:rsidRDefault="0023583C" w:rsidP="00CF2E72">
      <w:pPr>
        <w:spacing w:after="0"/>
        <w:rPr>
          <w:sz w:val="24"/>
        </w:rPr>
      </w:pPr>
      <w:r>
        <w:rPr>
          <w:sz w:val="24"/>
        </w:rPr>
        <w:t>právní forma:</w:t>
      </w:r>
      <w:r>
        <w:rPr>
          <w:sz w:val="24"/>
        </w:rPr>
        <w:tab/>
      </w:r>
      <w:r>
        <w:rPr>
          <w:sz w:val="24"/>
        </w:rPr>
        <w:tab/>
      </w:r>
      <w:r>
        <w:rPr>
          <w:sz w:val="24"/>
        </w:rPr>
        <w:tab/>
        <w:t>příspěvková organizace</w:t>
      </w:r>
    </w:p>
    <w:p w:rsidR="0023583C" w:rsidRDefault="0023583C" w:rsidP="00CF2E72">
      <w:pPr>
        <w:spacing w:after="0"/>
        <w:rPr>
          <w:sz w:val="24"/>
        </w:rPr>
      </w:pPr>
      <w:r>
        <w:rPr>
          <w:sz w:val="24"/>
        </w:rPr>
        <w:t>místo poskytovaného vzdělávání nebo školských služeb:</w:t>
      </w:r>
    </w:p>
    <w:p w:rsidR="0023583C" w:rsidRDefault="0023583C" w:rsidP="0023583C">
      <w:pPr>
        <w:pStyle w:val="Odstavecseseznamem"/>
        <w:numPr>
          <w:ilvl w:val="0"/>
          <w:numId w:val="5"/>
        </w:numPr>
        <w:spacing w:after="0"/>
        <w:rPr>
          <w:sz w:val="24"/>
        </w:rPr>
      </w:pPr>
      <w:r>
        <w:rPr>
          <w:sz w:val="24"/>
        </w:rPr>
        <w:t>Komenského 517/2, 742 35 Odry</w:t>
      </w:r>
    </w:p>
    <w:p w:rsidR="0023583C" w:rsidRDefault="0023583C" w:rsidP="0023583C">
      <w:pPr>
        <w:pStyle w:val="Odstavecseseznamem"/>
        <w:numPr>
          <w:ilvl w:val="0"/>
          <w:numId w:val="5"/>
        </w:numPr>
        <w:spacing w:after="0"/>
        <w:rPr>
          <w:sz w:val="24"/>
        </w:rPr>
      </w:pPr>
      <w:r>
        <w:rPr>
          <w:sz w:val="24"/>
        </w:rPr>
        <w:t>Pohořská 1010/8, 742 35 Odry</w:t>
      </w:r>
    </w:p>
    <w:p w:rsidR="0023583C" w:rsidRDefault="0023583C" w:rsidP="0023583C">
      <w:pPr>
        <w:pStyle w:val="Odstavecseseznamem"/>
        <w:numPr>
          <w:ilvl w:val="0"/>
          <w:numId w:val="5"/>
        </w:numPr>
        <w:spacing w:after="0"/>
        <w:rPr>
          <w:sz w:val="24"/>
        </w:rPr>
      </w:pPr>
      <w:r>
        <w:rPr>
          <w:sz w:val="24"/>
        </w:rPr>
        <w:t>Komenského 609/6, 742 35 Odry</w:t>
      </w:r>
    </w:p>
    <w:p w:rsidR="0023583C" w:rsidRDefault="0023583C" w:rsidP="0023583C">
      <w:pPr>
        <w:pStyle w:val="Odstavecseseznamem"/>
        <w:numPr>
          <w:ilvl w:val="0"/>
          <w:numId w:val="5"/>
        </w:numPr>
        <w:spacing w:after="0"/>
        <w:rPr>
          <w:sz w:val="24"/>
        </w:rPr>
      </w:pPr>
      <w:r>
        <w:rPr>
          <w:sz w:val="24"/>
        </w:rPr>
        <w:t>Komenského 596/4a, 742 35 Odry</w:t>
      </w:r>
    </w:p>
    <w:p w:rsidR="0023583C" w:rsidRDefault="0023583C" w:rsidP="0023583C">
      <w:pPr>
        <w:spacing w:after="0"/>
        <w:rPr>
          <w:sz w:val="24"/>
        </w:rPr>
      </w:pPr>
    </w:p>
    <w:p w:rsidR="0023583C" w:rsidRDefault="0023583C" w:rsidP="0023583C">
      <w:pPr>
        <w:spacing w:after="0"/>
        <w:jc w:val="both"/>
        <w:rPr>
          <w:sz w:val="24"/>
        </w:rPr>
      </w:pPr>
      <w:r>
        <w:rPr>
          <w:sz w:val="24"/>
        </w:rPr>
        <w:lastRenderedPageBreak/>
        <w:t xml:space="preserve">Právnická osoba byla zřízena na dobu neurčitou a nejvyšší povolený počet žáků ve školském zařízení se neuvádí. </w:t>
      </w:r>
    </w:p>
    <w:p w:rsidR="00487978" w:rsidRDefault="00487978" w:rsidP="0023583C">
      <w:pPr>
        <w:spacing w:after="0"/>
        <w:jc w:val="both"/>
        <w:rPr>
          <w:sz w:val="24"/>
        </w:rPr>
      </w:pPr>
    </w:p>
    <w:p w:rsidR="0023583C" w:rsidRDefault="0023583C" w:rsidP="00514982">
      <w:pPr>
        <w:spacing w:after="0"/>
        <w:jc w:val="both"/>
        <w:rPr>
          <w:sz w:val="24"/>
        </w:rPr>
      </w:pPr>
      <w:r w:rsidRPr="00514982">
        <w:rPr>
          <w:b/>
          <w:sz w:val="24"/>
        </w:rPr>
        <w:t>Zápis do obchodního rejstříku:</w:t>
      </w:r>
      <w:r>
        <w:rPr>
          <w:sz w:val="24"/>
        </w:rPr>
        <w:t xml:space="preserve"> </w:t>
      </w:r>
      <w:r w:rsidR="00514982">
        <w:rPr>
          <w:sz w:val="24"/>
        </w:rPr>
        <w:t xml:space="preserve">SVČ Odry, p. o. je zapsáno do obchodního rejstříku vedeného u Krajského soudu v Ostravě v oddílu </w:t>
      </w:r>
      <w:proofErr w:type="spellStart"/>
      <w:r w:rsidR="00514982">
        <w:rPr>
          <w:sz w:val="24"/>
        </w:rPr>
        <w:t>Pr</w:t>
      </w:r>
      <w:proofErr w:type="spellEnd"/>
      <w:r w:rsidR="00514982">
        <w:rPr>
          <w:sz w:val="24"/>
        </w:rPr>
        <w:t>, vložce číslo 5253.</w:t>
      </w:r>
    </w:p>
    <w:p w:rsidR="00514982" w:rsidRDefault="00514982" w:rsidP="00514982">
      <w:pPr>
        <w:spacing w:after="0"/>
        <w:jc w:val="both"/>
        <w:rPr>
          <w:sz w:val="24"/>
        </w:rPr>
      </w:pPr>
      <w:r>
        <w:rPr>
          <w:sz w:val="24"/>
        </w:rPr>
        <w:t>den vzniku:</w:t>
      </w:r>
      <w:r>
        <w:rPr>
          <w:sz w:val="24"/>
        </w:rPr>
        <w:tab/>
        <w:t>1. 1. 2017</w:t>
      </w:r>
    </w:p>
    <w:p w:rsidR="00514982" w:rsidRPr="0023583C" w:rsidRDefault="00514982" w:rsidP="00514982">
      <w:pPr>
        <w:spacing w:after="0"/>
        <w:jc w:val="both"/>
        <w:rPr>
          <w:sz w:val="24"/>
        </w:rPr>
      </w:pPr>
      <w:r>
        <w:rPr>
          <w:sz w:val="24"/>
        </w:rPr>
        <w:t>IČO:</w:t>
      </w:r>
      <w:r>
        <w:rPr>
          <w:sz w:val="24"/>
        </w:rPr>
        <w:tab/>
      </w:r>
      <w:r>
        <w:rPr>
          <w:sz w:val="24"/>
        </w:rPr>
        <w:tab/>
        <w:t>05662567</w:t>
      </w:r>
    </w:p>
    <w:p w:rsidR="0023583C" w:rsidRDefault="0023583C" w:rsidP="00CF2E72">
      <w:pPr>
        <w:spacing w:after="0"/>
        <w:rPr>
          <w:sz w:val="24"/>
        </w:rPr>
      </w:pPr>
    </w:p>
    <w:p w:rsidR="00D563F1" w:rsidRPr="005F06B3" w:rsidRDefault="00D563F1" w:rsidP="00D563F1">
      <w:pPr>
        <w:spacing w:after="0"/>
        <w:jc w:val="both"/>
        <w:rPr>
          <w:sz w:val="24"/>
        </w:rPr>
      </w:pPr>
      <w:r w:rsidRPr="005F06B3">
        <w:rPr>
          <w:sz w:val="24"/>
        </w:rPr>
        <w:t>Středisko volného času</w:t>
      </w:r>
      <w:r>
        <w:rPr>
          <w:sz w:val="24"/>
        </w:rPr>
        <w:t xml:space="preserve"> Odry, příspěvková organizace je navazující organizací Krajského střediska volného času JUVENTUS Karviná, příspěvková organiza</w:t>
      </w:r>
      <w:r w:rsidR="00514982">
        <w:rPr>
          <w:sz w:val="24"/>
        </w:rPr>
        <w:t xml:space="preserve">ce. </w:t>
      </w:r>
    </w:p>
    <w:p w:rsidR="006E1239" w:rsidRDefault="006E1239" w:rsidP="00CE7D9F">
      <w:pPr>
        <w:spacing w:after="0"/>
        <w:jc w:val="both"/>
        <w:rPr>
          <w:sz w:val="24"/>
        </w:rPr>
      </w:pPr>
    </w:p>
    <w:p w:rsidR="005F06B3" w:rsidRPr="00D563F1" w:rsidRDefault="006E1239" w:rsidP="00D563F1">
      <w:pPr>
        <w:spacing w:after="0"/>
        <w:jc w:val="both"/>
        <w:rPr>
          <w:sz w:val="24"/>
        </w:rPr>
      </w:pPr>
      <w:r>
        <w:rPr>
          <w:sz w:val="24"/>
        </w:rPr>
        <w:t>Předmětem činnosti Střediska volného času Odry, příspěvkové organizace odpovídající hlavnímu účelu je poskytování zájmového vzdělávání dle ustanovení § 111 a § 118 zákona č- 561/2004 Sb., o předškolním, základním,</w:t>
      </w:r>
      <w:r w:rsidR="005F06B3">
        <w:rPr>
          <w:sz w:val="24"/>
        </w:rPr>
        <w:t xml:space="preserve"> </w:t>
      </w:r>
      <w:r>
        <w:rPr>
          <w:sz w:val="24"/>
        </w:rPr>
        <w:t>středním, vyšším odborném a jiném vzdělávání (školský zákon), ve znění pozdějších předpisů a prováděcími předpisy ke školskému zákonu.</w:t>
      </w:r>
      <w:r w:rsidR="005F06B3">
        <w:rPr>
          <w:sz w:val="24"/>
        </w:rPr>
        <w:t xml:space="preserve"> </w:t>
      </w:r>
    </w:p>
    <w:p w:rsidR="00ED2B59" w:rsidRDefault="00ED2B59" w:rsidP="00CE7D9F">
      <w:pPr>
        <w:spacing w:after="0"/>
        <w:jc w:val="both"/>
        <w:rPr>
          <w:sz w:val="24"/>
        </w:rPr>
      </w:pPr>
    </w:p>
    <w:p w:rsidR="005F06B3" w:rsidRPr="00487978" w:rsidRDefault="005F06B3" w:rsidP="00487978">
      <w:pPr>
        <w:pStyle w:val="Nadpis1"/>
        <w:numPr>
          <w:ilvl w:val="0"/>
          <w:numId w:val="13"/>
        </w:numPr>
      </w:pPr>
      <w:bookmarkStart w:id="2" w:name="_Toc25536588"/>
      <w:r w:rsidRPr="00487978">
        <w:t xml:space="preserve">Zájmové </w:t>
      </w:r>
      <w:r w:rsidR="00487978">
        <w:t>vzdělávání uskutečňujeme formou</w:t>
      </w:r>
      <w:bookmarkEnd w:id="2"/>
    </w:p>
    <w:p w:rsidR="00CA1433" w:rsidRPr="00CA1433" w:rsidRDefault="00CA1433" w:rsidP="00CA1433">
      <w:pPr>
        <w:pStyle w:val="Odstavecseseznamem"/>
        <w:spacing w:after="0"/>
        <w:ind w:left="360"/>
        <w:jc w:val="both"/>
        <w:rPr>
          <w:b/>
          <w:sz w:val="24"/>
        </w:rPr>
      </w:pPr>
    </w:p>
    <w:p w:rsidR="005F06B3" w:rsidRPr="00FE79D2" w:rsidRDefault="00487978" w:rsidP="00487978">
      <w:pPr>
        <w:pStyle w:val="Nadpis2"/>
      </w:pPr>
      <w:bookmarkStart w:id="3" w:name="_Toc25536589"/>
      <w:r>
        <w:t xml:space="preserve">2.1 </w:t>
      </w:r>
      <w:r w:rsidR="005F06B3" w:rsidRPr="00FE79D2">
        <w:t>Pravidelná zájmová činnost</w:t>
      </w:r>
      <w:bookmarkEnd w:id="3"/>
    </w:p>
    <w:p w:rsidR="00FE79D2" w:rsidRPr="00FE79D2" w:rsidRDefault="00FE79D2" w:rsidP="00FE79D2">
      <w:pPr>
        <w:pStyle w:val="Odstavecseseznamem"/>
        <w:spacing w:after="0"/>
        <w:ind w:left="1128"/>
        <w:jc w:val="both"/>
        <w:rPr>
          <w:i/>
          <w:sz w:val="24"/>
        </w:rPr>
      </w:pPr>
    </w:p>
    <w:p w:rsidR="00AC5DE5" w:rsidRDefault="00F03AE9" w:rsidP="00CE7D9F">
      <w:pPr>
        <w:spacing w:after="0"/>
        <w:jc w:val="both"/>
        <w:rPr>
          <w:sz w:val="24"/>
        </w:rPr>
      </w:pPr>
      <w:r>
        <w:rPr>
          <w:sz w:val="24"/>
        </w:rPr>
        <w:t>Probíhá v zájmových útvarech zaměřených na výtvarnou výchovu, vaření, tanec, sport, turistiku a jazykové vzdělání.</w:t>
      </w:r>
      <w:r w:rsidR="00ED2B59">
        <w:rPr>
          <w:sz w:val="24"/>
        </w:rPr>
        <w:t xml:space="preserve"> </w:t>
      </w:r>
      <w:r w:rsidR="00ED2B59" w:rsidRPr="00ED2B59">
        <w:rPr>
          <w:sz w:val="24"/>
        </w:rPr>
        <w:t>Nabídka vychází z požadavků a zájm</w:t>
      </w:r>
      <w:r w:rsidR="00EA5D19">
        <w:rPr>
          <w:sz w:val="24"/>
        </w:rPr>
        <w:t>ů</w:t>
      </w:r>
      <w:r w:rsidR="00ED2B59" w:rsidRPr="00ED2B59">
        <w:rPr>
          <w:sz w:val="24"/>
        </w:rPr>
        <w:t xml:space="preserve"> dětí a rodičů, také personálních a prostorových možností SVČ. </w:t>
      </w:r>
      <w:r>
        <w:rPr>
          <w:sz w:val="24"/>
        </w:rPr>
        <w:t>Nabídka je určena převážně dětem a mládeži od 5 do 26 let.</w:t>
      </w:r>
      <w:r w:rsidR="00237044">
        <w:rPr>
          <w:sz w:val="24"/>
        </w:rPr>
        <w:t xml:space="preserve"> </w:t>
      </w:r>
    </w:p>
    <w:p w:rsidR="00ED2B59" w:rsidRDefault="00E16C1C" w:rsidP="00CE7D9F">
      <w:pPr>
        <w:spacing w:after="0"/>
        <w:jc w:val="both"/>
        <w:rPr>
          <w:sz w:val="24"/>
        </w:rPr>
      </w:pPr>
      <w:r>
        <w:rPr>
          <w:sz w:val="24"/>
        </w:rPr>
        <w:t xml:space="preserve">Ve školním roce 2018/2019 jsme rozšířili zájmovou činnost pro věkovou skupinu 60 a více let. </w:t>
      </w:r>
      <w:r w:rsidR="00632E67">
        <w:rPr>
          <w:sz w:val="24"/>
        </w:rPr>
        <w:t>Byla otevřena Oderská akademie třetího věku, která se zabývá zdravým ži</w:t>
      </w:r>
      <w:r w:rsidR="00217637">
        <w:rPr>
          <w:sz w:val="24"/>
        </w:rPr>
        <w:t xml:space="preserve">votním stylem v seniorském věku viz. příloha </w:t>
      </w:r>
      <w:proofErr w:type="gramStart"/>
      <w:r w:rsidR="00217637">
        <w:rPr>
          <w:sz w:val="24"/>
        </w:rPr>
        <w:t>č.1.</w:t>
      </w:r>
      <w:proofErr w:type="gramEnd"/>
    </w:p>
    <w:p w:rsidR="008313AB" w:rsidRDefault="000D5F41" w:rsidP="00CE7D9F">
      <w:pPr>
        <w:spacing w:after="0"/>
        <w:jc w:val="both"/>
        <w:rPr>
          <w:sz w:val="24"/>
        </w:rPr>
      </w:pPr>
      <w:r>
        <w:rPr>
          <w:sz w:val="24"/>
        </w:rPr>
        <w:t xml:space="preserve">Dále jsme rozšířili zájmovou činnost pro ostatní účastníky (dospělí) formou kurzů. Nabídli jsme lekce latinských tanců, trénování paměti a také užívání informačních technologií. </w:t>
      </w:r>
      <w:r w:rsidR="008313AB">
        <w:rPr>
          <w:sz w:val="24"/>
        </w:rPr>
        <w:t>Délka každého kurzu byla 10 lekcí.</w:t>
      </w:r>
    </w:p>
    <w:p w:rsidR="00217637" w:rsidRDefault="008313AB" w:rsidP="00CE7D9F">
      <w:pPr>
        <w:spacing w:after="0"/>
        <w:jc w:val="both"/>
        <w:rPr>
          <w:sz w:val="24"/>
        </w:rPr>
      </w:pPr>
      <w:r w:rsidRPr="008313AB">
        <w:rPr>
          <w:i/>
          <w:sz w:val="24"/>
        </w:rPr>
        <w:t xml:space="preserve">Latina </w:t>
      </w:r>
      <w:proofErr w:type="spellStart"/>
      <w:r w:rsidRPr="008313AB">
        <w:rPr>
          <w:i/>
          <w:sz w:val="24"/>
        </w:rPr>
        <w:t>Solo</w:t>
      </w:r>
      <w:proofErr w:type="spellEnd"/>
      <w:r>
        <w:rPr>
          <w:sz w:val="24"/>
        </w:rPr>
        <w:t xml:space="preserve"> -</w:t>
      </w:r>
      <w:r w:rsidR="000D5F41">
        <w:rPr>
          <w:sz w:val="24"/>
        </w:rPr>
        <w:t xml:space="preserve"> pro velký zájem </w:t>
      </w:r>
      <w:r>
        <w:rPr>
          <w:sz w:val="24"/>
        </w:rPr>
        <w:t xml:space="preserve">jsme otevřeli </w:t>
      </w:r>
      <w:r w:rsidR="000D5F41">
        <w:rPr>
          <w:sz w:val="24"/>
        </w:rPr>
        <w:t>tř</w:t>
      </w:r>
      <w:r w:rsidR="00217637">
        <w:rPr>
          <w:sz w:val="24"/>
        </w:rPr>
        <w:t>i skupiny</w:t>
      </w:r>
      <w:r>
        <w:rPr>
          <w:sz w:val="24"/>
        </w:rPr>
        <w:t>, celkem 35 účastnic</w:t>
      </w:r>
      <w:r w:rsidR="000D5F41">
        <w:rPr>
          <w:sz w:val="24"/>
        </w:rPr>
        <w:t>.</w:t>
      </w:r>
      <w:r>
        <w:rPr>
          <w:sz w:val="24"/>
        </w:rPr>
        <w:t xml:space="preserve"> Jednotlivé lekce probíhaly v tělocvičně ZŠ Pohořská a Církevní střední školy Odry. Lektorka tance učila základní kroky a lehkou choreografii v latinskoamerických a karibských rytmech. Pro velký úspěch budeme v dalším školním roce otevírat pokračování lekcí Latiny </w:t>
      </w:r>
      <w:proofErr w:type="spellStart"/>
      <w:r>
        <w:rPr>
          <w:sz w:val="24"/>
        </w:rPr>
        <w:t>Solo</w:t>
      </w:r>
      <w:proofErr w:type="spellEnd"/>
      <w:r>
        <w:rPr>
          <w:sz w:val="24"/>
        </w:rPr>
        <w:t>.</w:t>
      </w:r>
      <w:r w:rsidR="000D5F41">
        <w:rPr>
          <w:sz w:val="24"/>
        </w:rPr>
        <w:t xml:space="preserve"> </w:t>
      </w:r>
    </w:p>
    <w:p w:rsidR="00282AC9" w:rsidRDefault="00217637" w:rsidP="00CE7D9F">
      <w:pPr>
        <w:spacing w:after="0"/>
        <w:jc w:val="both"/>
        <w:rPr>
          <w:sz w:val="24"/>
        </w:rPr>
      </w:pPr>
      <w:r w:rsidRPr="00217637">
        <w:rPr>
          <w:i/>
          <w:sz w:val="24"/>
        </w:rPr>
        <w:t>Trénování paměti</w:t>
      </w:r>
      <w:r>
        <w:rPr>
          <w:sz w:val="24"/>
        </w:rPr>
        <w:t xml:space="preserve"> - </w:t>
      </w:r>
      <w:r w:rsidR="000D5F41">
        <w:rPr>
          <w:sz w:val="24"/>
        </w:rPr>
        <w:t xml:space="preserve"> </w:t>
      </w:r>
      <w:r>
        <w:rPr>
          <w:sz w:val="24"/>
        </w:rPr>
        <w:t>probíhalo co 14 dní v budově Domova Odry. Do kurzu se přihlásilo 18 účastnic. Domov Odry jsme zvolili z důvodu, aby kurz mohly vyzkoušet také klientky Domova. Což se také stalo.  V následujícím školním roce nabídneme kurz znovu.</w:t>
      </w:r>
    </w:p>
    <w:p w:rsidR="00217637" w:rsidRDefault="00217637" w:rsidP="00CE7D9F">
      <w:pPr>
        <w:spacing w:after="0"/>
        <w:jc w:val="both"/>
        <w:rPr>
          <w:sz w:val="24"/>
        </w:rPr>
      </w:pPr>
      <w:r w:rsidRPr="00217637">
        <w:rPr>
          <w:i/>
          <w:sz w:val="24"/>
        </w:rPr>
        <w:lastRenderedPageBreak/>
        <w:t>Užívání informačních technologií</w:t>
      </w:r>
      <w:r>
        <w:rPr>
          <w:sz w:val="24"/>
        </w:rPr>
        <w:t xml:space="preserve"> – probíhal v budově SVČ a lekcí se zúčastnilo 13 </w:t>
      </w:r>
      <w:r w:rsidR="008313AB">
        <w:rPr>
          <w:sz w:val="24"/>
        </w:rPr>
        <w:t>účastnic.</w:t>
      </w:r>
      <w:r>
        <w:rPr>
          <w:sz w:val="24"/>
        </w:rPr>
        <w:t xml:space="preserve"> </w:t>
      </w:r>
    </w:p>
    <w:p w:rsidR="00282AC9" w:rsidRDefault="00282AC9" w:rsidP="00CE7D9F">
      <w:pPr>
        <w:spacing w:after="0"/>
        <w:jc w:val="both"/>
        <w:rPr>
          <w:sz w:val="24"/>
        </w:rPr>
      </w:pPr>
      <w:r>
        <w:rPr>
          <w:sz w:val="24"/>
        </w:rPr>
        <w:t xml:space="preserve">Byl zaměřen na užívání informačních technologií, jako je PC, tablet, notebook nebo chytrý telefon v osobním životě seniorů. Výuka probíhala od základů, jak IT efektivně využívat. Program kurzu byl upraven podle schopností, potřeb a požadavků účastníků. </w:t>
      </w:r>
    </w:p>
    <w:p w:rsidR="00282AC9" w:rsidRDefault="00282AC9" w:rsidP="00CE7D9F">
      <w:pPr>
        <w:spacing w:after="0"/>
        <w:jc w:val="both"/>
        <w:rPr>
          <w:sz w:val="24"/>
        </w:rPr>
      </w:pPr>
    </w:p>
    <w:p w:rsidR="00CA1433" w:rsidRDefault="00632E67" w:rsidP="00CE7D9F">
      <w:pPr>
        <w:spacing w:after="0"/>
        <w:jc w:val="both"/>
        <w:rPr>
          <w:sz w:val="24"/>
        </w:rPr>
      </w:pPr>
      <w:r>
        <w:rPr>
          <w:sz w:val="24"/>
        </w:rPr>
        <w:t>Zápis do zájmových útvarů</w:t>
      </w:r>
      <w:r w:rsidR="00ED2B59">
        <w:rPr>
          <w:sz w:val="24"/>
        </w:rPr>
        <w:t xml:space="preserve"> probíhá </w:t>
      </w:r>
      <w:r>
        <w:rPr>
          <w:sz w:val="24"/>
        </w:rPr>
        <w:t xml:space="preserve">převážně od </w:t>
      </w:r>
      <w:r w:rsidR="00ED2B59">
        <w:rPr>
          <w:sz w:val="24"/>
        </w:rPr>
        <w:t>měsíce září, ale i dále během roku pokud už nebyl kroužek z prostorových nebo bezpečnostních důvodů naplněn.</w:t>
      </w:r>
      <w:r w:rsidR="00864610">
        <w:rPr>
          <w:sz w:val="24"/>
        </w:rPr>
        <w:t xml:space="preserve"> </w:t>
      </w:r>
      <w:r w:rsidR="00237044">
        <w:rPr>
          <w:sz w:val="24"/>
        </w:rPr>
        <w:t>Platba za kroužek probíhá v</w:t>
      </w:r>
      <w:r w:rsidR="00860C2D">
        <w:rPr>
          <w:sz w:val="24"/>
        </w:rPr>
        <w:t> celoroční platbě</w:t>
      </w:r>
      <w:r w:rsidR="00237044">
        <w:rPr>
          <w:sz w:val="24"/>
        </w:rPr>
        <w:t xml:space="preserve"> z</w:t>
      </w:r>
      <w:r w:rsidR="00CA1433">
        <w:rPr>
          <w:sz w:val="24"/>
        </w:rPr>
        <w:t xml:space="preserve">a zájmovou činnost. </w:t>
      </w:r>
      <w:r w:rsidR="00282AC9">
        <w:rPr>
          <w:sz w:val="24"/>
        </w:rPr>
        <w:t xml:space="preserve">Účastník si může první tři lekce </w:t>
      </w:r>
      <w:proofErr w:type="gramStart"/>
      <w:r w:rsidR="00282AC9">
        <w:rPr>
          <w:sz w:val="24"/>
        </w:rPr>
        <w:t>vyzkoušet  a poté</w:t>
      </w:r>
      <w:proofErr w:type="gramEnd"/>
      <w:r w:rsidR="00282AC9">
        <w:rPr>
          <w:sz w:val="24"/>
        </w:rPr>
        <w:t xml:space="preserve"> se rozhodnout, zda zájmový útvar bude navštěvovat. Týká se to pouze celoročních zájmových útvarů, ne kurzů. </w:t>
      </w:r>
      <w:r w:rsidR="00864610">
        <w:rPr>
          <w:sz w:val="24"/>
        </w:rPr>
        <w:t>Novým účastníkům, kteří se hlásí v průběhu roku, je cena upravena (snížení na základě doby, po jakou bude ještě kroužek otevřen).</w:t>
      </w:r>
    </w:p>
    <w:p w:rsidR="00864610" w:rsidRDefault="0061563E" w:rsidP="00CE7D9F">
      <w:pPr>
        <w:spacing w:after="0"/>
        <w:jc w:val="both"/>
        <w:rPr>
          <w:sz w:val="24"/>
        </w:rPr>
      </w:pPr>
      <w:r>
        <w:rPr>
          <w:sz w:val="24"/>
        </w:rPr>
        <w:t>Pravidelná</w:t>
      </w:r>
      <w:r w:rsidR="00864610">
        <w:rPr>
          <w:sz w:val="24"/>
        </w:rPr>
        <w:t xml:space="preserve"> zájmová činnost probíhá od konce září </w:t>
      </w:r>
      <w:r w:rsidR="00632E67">
        <w:rPr>
          <w:sz w:val="24"/>
        </w:rPr>
        <w:t xml:space="preserve">přibližně </w:t>
      </w:r>
      <w:r w:rsidR="00864610">
        <w:rPr>
          <w:sz w:val="24"/>
        </w:rPr>
        <w:t xml:space="preserve">do poloviny června. </w:t>
      </w:r>
      <w:r w:rsidR="00864610" w:rsidRPr="00864610">
        <w:rPr>
          <w:sz w:val="24"/>
        </w:rPr>
        <w:t>Členem zájmového útvaru se může stát každý, kdo vyplnil přihlášku a odevzda</w:t>
      </w:r>
      <w:r w:rsidR="00864610">
        <w:rPr>
          <w:sz w:val="24"/>
        </w:rPr>
        <w:t xml:space="preserve">l </w:t>
      </w:r>
      <w:r w:rsidR="00864610" w:rsidRPr="00864610">
        <w:rPr>
          <w:sz w:val="24"/>
        </w:rPr>
        <w:t>úplatu</w:t>
      </w:r>
      <w:r w:rsidR="00864610">
        <w:rPr>
          <w:sz w:val="24"/>
        </w:rPr>
        <w:t xml:space="preserve"> za zájmové vzdělávání</w:t>
      </w:r>
      <w:r w:rsidR="00864610" w:rsidRPr="00864610">
        <w:rPr>
          <w:sz w:val="24"/>
        </w:rPr>
        <w:t xml:space="preserve">. </w:t>
      </w:r>
    </w:p>
    <w:p w:rsidR="00864610" w:rsidRDefault="00864610" w:rsidP="00CE7D9F">
      <w:pPr>
        <w:spacing w:after="0"/>
        <w:jc w:val="both"/>
        <w:rPr>
          <w:sz w:val="24"/>
        </w:rPr>
      </w:pPr>
      <w:r>
        <w:rPr>
          <w:sz w:val="24"/>
        </w:rPr>
        <w:t xml:space="preserve"> </w:t>
      </w:r>
    </w:p>
    <w:p w:rsidR="00282AC9" w:rsidRDefault="002D0DFF" w:rsidP="00CE7D9F">
      <w:pPr>
        <w:spacing w:after="0"/>
        <w:jc w:val="both"/>
        <w:rPr>
          <w:sz w:val="24"/>
        </w:rPr>
      </w:pPr>
      <w:r>
        <w:rPr>
          <w:noProof/>
          <w:sz w:val="24"/>
          <w:lang w:eastAsia="cs-CZ"/>
        </w:rPr>
        <w:drawing>
          <wp:inline distT="0" distB="0" distL="0" distR="0">
            <wp:extent cx="5248275" cy="2551228"/>
            <wp:effectExtent l="0" t="0" r="0" b="1905"/>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09_13493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2448" cy="2553257"/>
                    </a:xfrm>
                    <a:prstGeom prst="rect">
                      <a:avLst/>
                    </a:prstGeom>
                  </pic:spPr>
                </pic:pic>
              </a:graphicData>
            </a:graphic>
          </wp:inline>
        </w:drawing>
      </w:r>
    </w:p>
    <w:p w:rsidR="002D0DFF" w:rsidRDefault="002D0DFF" w:rsidP="00CE7D9F">
      <w:pPr>
        <w:spacing w:after="0"/>
        <w:jc w:val="both"/>
        <w:rPr>
          <w:sz w:val="24"/>
        </w:rPr>
      </w:pPr>
      <w:r>
        <w:rPr>
          <w:noProof/>
          <w:sz w:val="24"/>
          <w:lang w:eastAsia="cs-CZ"/>
        </w:rPr>
        <w:drawing>
          <wp:inline distT="0" distB="0" distL="0" distR="0">
            <wp:extent cx="5251303" cy="2552700"/>
            <wp:effectExtent l="0" t="0" r="6985" b="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417_1118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48116" cy="2551151"/>
                    </a:xfrm>
                    <a:prstGeom prst="rect">
                      <a:avLst/>
                    </a:prstGeom>
                  </pic:spPr>
                </pic:pic>
              </a:graphicData>
            </a:graphic>
          </wp:inline>
        </w:drawing>
      </w:r>
    </w:p>
    <w:p w:rsidR="00A85AFE" w:rsidRDefault="00A85AFE" w:rsidP="00CE7D9F">
      <w:pPr>
        <w:tabs>
          <w:tab w:val="left" w:pos="-142"/>
        </w:tabs>
        <w:spacing w:after="0"/>
        <w:ind w:left="-142"/>
        <w:jc w:val="both"/>
        <w:rPr>
          <w:b/>
          <w:sz w:val="24"/>
        </w:rPr>
      </w:pPr>
      <w:r>
        <w:rPr>
          <w:b/>
          <w:sz w:val="24"/>
        </w:rPr>
        <w:lastRenderedPageBreak/>
        <w:tab/>
      </w:r>
      <w:r w:rsidR="00AC5DE5" w:rsidRPr="00AC5DE5">
        <w:rPr>
          <w:noProof/>
          <w:lang w:eastAsia="cs-CZ"/>
        </w:rPr>
        <w:drawing>
          <wp:inline distT="0" distB="0" distL="0" distR="0" wp14:anchorId="3BEFB113" wp14:editId="7569007D">
            <wp:extent cx="5759450" cy="8334626"/>
            <wp:effectExtent l="0" t="0" r="0"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8334626"/>
                    </a:xfrm>
                    <a:prstGeom prst="rect">
                      <a:avLst/>
                    </a:prstGeom>
                    <a:noFill/>
                    <a:ln>
                      <a:noFill/>
                    </a:ln>
                  </pic:spPr>
                </pic:pic>
              </a:graphicData>
            </a:graphic>
          </wp:inline>
        </w:drawing>
      </w:r>
    </w:p>
    <w:p w:rsidR="00AC5DE5" w:rsidRDefault="00AC5DE5" w:rsidP="00CE7D9F">
      <w:pPr>
        <w:tabs>
          <w:tab w:val="left" w:pos="-142"/>
        </w:tabs>
        <w:spacing w:after="0"/>
        <w:ind w:left="-142"/>
        <w:jc w:val="both"/>
        <w:rPr>
          <w:b/>
          <w:sz w:val="24"/>
        </w:rPr>
      </w:pPr>
    </w:p>
    <w:p w:rsidR="00B03A80" w:rsidRDefault="00A85AFE" w:rsidP="00CE7D9F">
      <w:pPr>
        <w:tabs>
          <w:tab w:val="left" w:pos="-142"/>
        </w:tabs>
        <w:spacing w:after="0"/>
        <w:ind w:left="-142"/>
        <w:jc w:val="both"/>
        <w:rPr>
          <w:b/>
          <w:sz w:val="24"/>
        </w:rPr>
      </w:pPr>
      <w:r w:rsidRPr="00A85AFE">
        <w:rPr>
          <w:b/>
          <w:sz w:val="24"/>
        </w:rPr>
        <w:lastRenderedPageBreak/>
        <w:t>Pravidelná činnost podle počtu př</w:t>
      </w:r>
      <w:r w:rsidR="00E36467">
        <w:rPr>
          <w:b/>
          <w:sz w:val="24"/>
        </w:rPr>
        <w:t>ijatých účastníků k 31. 10. 2018</w:t>
      </w:r>
      <w:r w:rsidR="00BA2128">
        <w:rPr>
          <w:b/>
          <w:sz w:val="24"/>
        </w:rPr>
        <w:t>.</w:t>
      </w:r>
    </w:p>
    <w:p w:rsidR="00A85AFE" w:rsidRPr="00B82B2E" w:rsidRDefault="00A85AFE" w:rsidP="00A85AFE">
      <w:pPr>
        <w:spacing w:after="0"/>
        <w:jc w:val="both"/>
        <w:rPr>
          <w:sz w:val="24"/>
        </w:rPr>
      </w:pPr>
    </w:p>
    <w:tbl>
      <w:tblPr>
        <w:tblStyle w:val="Mkatabulky"/>
        <w:tblW w:w="0" w:type="auto"/>
        <w:tblLook w:val="04A0" w:firstRow="1" w:lastRow="0" w:firstColumn="1" w:lastColumn="0" w:noHBand="0" w:noVBand="1"/>
      </w:tblPr>
      <w:tblGrid>
        <w:gridCol w:w="3070"/>
        <w:gridCol w:w="866"/>
      </w:tblGrid>
      <w:tr w:rsidR="00A85AFE" w:rsidTr="00ED2B59">
        <w:tc>
          <w:tcPr>
            <w:tcW w:w="3070" w:type="dxa"/>
          </w:tcPr>
          <w:p w:rsidR="00A85AFE" w:rsidRPr="00563CB5" w:rsidRDefault="00A85AFE" w:rsidP="00ED2B59">
            <w:pPr>
              <w:tabs>
                <w:tab w:val="left" w:pos="-142"/>
              </w:tabs>
              <w:jc w:val="both"/>
              <w:rPr>
                <w:b/>
                <w:sz w:val="24"/>
              </w:rPr>
            </w:pPr>
            <w:r w:rsidRPr="00563CB5">
              <w:rPr>
                <w:b/>
                <w:sz w:val="24"/>
              </w:rPr>
              <w:t>ZÚ</w:t>
            </w:r>
          </w:p>
        </w:tc>
        <w:tc>
          <w:tcPr>
            <w:tcW w:w="866" w:type="dxa"/>
          </w:tcPr>
          <w:p w:rsidR="00A85AFE" w:rsidRPr="00563CB5" w:rsidRDefault="00E36467" w:rsidP="00ED2B59">
            <w:pPr>
              <w:tabs>
                <w:tab w:val="left" w:pos="-142"/>
              </w:tabs>
              <w:jc w:val="both"/>
              <w:rPr>
                <w:b/>
                <w:sz w:val="24"/>
              </w:rPr>
            </w:pPr>
            <w:r>
              <w:rPr>
                <w:b/>
                <w:sz w:val="24"/>
              </w:rPr>
              <w:t>46</w:t>
            </w:r>
          </w:p>
        </w:tc>
      </w:tr>
      <w:tr w:rsidR="00A85AFE" w:rsidTr="00ED2B59">
        <w:tc>
          <w:tcPr>
            <w:tcW w:w="3070" w:type="dxa"/>
          </w:tcPr>
          <w:p w:rsidR="00A85AFE" w:rsidRPr="00563CB5" w:rsidRDefault="00A85AFE" w:rsidP="00ED2B59">
            <w:pPr>
              <w:tabs>
                <w:tab w:val="left" w:pos="-142"/>
              </w:tabs>
              <w:jc w:val="both"/>
              <w:rPr>
                <w:b/>
                <w:sz w:val="24"/>
              </w:rPr>
            </w:pPr>
            <w:r w:rsidRPr="00563CB5">
              <w:rPr>
                <w:b/>
                <w:sz w:val="24"/>
              </w:rPr>
              <w:t>účastníků</w:t>
            </w:r>
          </w:p>
        </w:tc>
        <w:tc>
          <w:tcPr>
            <w:tcW w:w="866" w:type="dxa"/>
          </w:tcPr>
          <w:p w:rsidR="00A85AFE" w:rsidRPr="00563CB5" w:rsidRDefault="00E36467" w:rsidP="00ED2B59">
            <w:pPr>
              <w:tabs>
                <w:tab w:val="left" w:pos="-142"/>
              </w:tabs>
              <w:jc w:val="both"/>
              <w:rPr>
                <w:b/>
                <w:sz w:val="24"/>
              </w:rPr>
            </w:pPr>
            <w:r>
              <w:rPr>
                <w:b/>
                <w:sz w:val="24"/>
              </w:rPr>
              <w:t>497</w:t>
            </w:r>
          </w:p>
        </w:tc>
      </w:tr>
      <w:tr w:rsidR="00A85AFE" w:rsidTr="00ED2B59">
        <w:tc>
          <w:tcPr>
            <w:tcW w:w="3070" w:type="dxa"/>
          </w:tcPr>
          <w:p w:rsidR="00A85AFE" w:rsidRDefault="00A85AFE" w:rsidP="00ED2B59">
            <w:pPr>
              <w:tabs>
                <w:tab w:val="left" w:pos="-142"/>
              </w:tabs>
              <w:jc w:val="both"/>
              <w:rPr>
                <w:sz w:val="24"/>
              </w:rPr>
            </w:pPr>
            <w:r>
              <w:rPr>
                <w:sz w:val="24"/>
              </w:rPr>
              <w:t>Z toho děti</w:t>
            </w:r>
          </w:p>
        </w:tc>
        <w:tc>
          <w:tcPr>
            <w:tcW w:w="866" w:type="dxa"/>
          </w:tcPr>
          <w:p w:rsidR="00A85AFE" w:rsidRDefault="00E36467" w:rsidP="00ED2B59">
            <w:pPr>
              <w:tabs>
                <w:tab w:val="left" w:pos="-142"/>
              </w:tabs>
              <w:jc w:val="both"/>
              <w:rPr>
                <w:sz w:val="24"/>
              </w:rPr>
            </w:pPr>
            <w:r>
              <w:rPr>
                <w:sz w:val="24"/>
              </w:rPr>
              <w:t>33</w:t>
            </w:r>
          </w:p>
        </w:tc>
      </w:tr>
      <w:tr w:rsidR="00A85AFE" w:rsidTr="00ED2B59">
        <w:tc>
          <w:tcPr>
            <w:tcW w:w="3070" w:type="dxa"/>
          </w:tcPr>
          <w:p w:rsidR="00A85AFE" w:rsidRDefault="00A85AFE" w:rsidP="00ED2B59">
            <w:pPr>
              <w:tabs>
                <w:tab w:val="left" w:pos="-142"/>
              </w:tabs>
              <w:jc w:val="both"/>
              <w:rPr>
                <w:sz w:val="24"/>
              </w:rPr>
            </w:pPr>
            <w:r>
              <w:rPr>
                <w:sz w:val="24"/>
              </w:rPr>
              <w:t>žáci</w:t>
            </w:r>
          </w:p>
        </w:tc>
        <w:tc>
          <w:tcPr>
            <w:tcW w:w="866" w:type="dxa"/>
          </w:tcPr>
          <w:p w:rsidR="00A85AFE" w:rsidRDefault="00E36467" w:rsidP="00ED2B59">
            <w:pPr>
              <w:tabs>
                <w:tab w:val="left" w:pos="-142"/>
              </w:tabs>
              <w:jc w:val="both"/>
              <w:rPr>
                <w:sz w:val="24"/>
              </w:rPr>
            </w:pPr>
            <w:r>
              <w:rPr>
                <w:sz w:val="24"/>
              </w:rPr>
              <w:t>449</w:t>
            </w:r>
          </w:p>
        </w:tc>
      </w:tr>
      <w:tr w:rsidR="00A85AFE" w:rsidTr="00ED2B59">
        <w:tc>
          <w:tcPr>
            <w:tcW w:w="3070" w:type="dxa"/>
          </w:tcPr>
          <w:p w:rsidR="00A85AFE" w:rsidRDefault="00E36467" w:rsidP="00ED2B59">
            <w:pPr>
              <w:tabs>
                <w:tab w:val="left" w:pos="-142"/>
              </w:tabs>
              <w:jc w:val="both"/>
              <w:rPr>
                <w:sz w:val="24"/>
              </w:rPr>
            </w:pPr>
            <w:r>
              <w:rPr>
                <w:sz w:val="24"/>
              </w:rPr>
              <w:t>studenti</w:t>
            </w:r>
          </w:p>
        </w:tc>
        <w:tc>
          <w:tcPr>
            <w:tcW w:w="866" w:type="dxa"/>
          </w:tcPr>
          <w:p w:rsidR="00A85AFE" w:rsidRDefault="00A85AFE" w:rsidP="00ED2B59">
            <w:pPr>
              <w:tabs>
                <w:tab w:val="left" w:pos="-142"/>
              </w:tabs>
              <w:jc w:val="both"/>
              <w:rPr>
                <w:sz w:val="24"/>
              </w:rPr>
            </w:pPr>
            <w:r>
              <w:rPr>
                <w:sz w:val="24"/>
              </w:rPr>
              <w:t>0</w:t>
            </w:r>
          </w:p>
        </w:tc>
      </w:tr>
      <w:tr w:rsidR="00E36467" w:rsidTr="00ED2B59">
        <w:tc>
          <w:tcPr>
            <w:tcW w:w="3070" w:type="dxa"/>
          </w:tcPr>
          <w:p w:rsidR="00E36467" w:rsidRDefault="00E36467" w:rsidP="00ED2B59">
            <w:pPr>
              <w:tabs>
                <w:tab w:val="left" w:pos="-142"/>
              </w:tabs>
              <w:jc w:val="both"/>
              <w:rPr>
                <w:sz w:val="24"/>
              </w:rPr>
            </w:pPr>
            <w:r>
              <w:rPr>
                <w:sz w:val="24"/>
              </w:rPr>
              <w:t>ostatní</w:t>
            </w:r>
          </w:p>
        </w:tc>
        <w:tc>
          <w:tcPr>
            <w:tcW w:w="866" w:type="dxa"/>
          </w:tcPr>
          <w:p w:rsidR="00E36467" w:rsidRDefault="00E36467" w:rsidP="00ED2B59">
            <w:pPr>
              <w:tabs>
                <w:tab w:val="left" w:pos="-142"/>
              </w:tabs>
              <w:jc w:val="both"/>
              <w:rPr>
                <w:sz w:val="24"/>
              </w:rPr>
            </w:pPr>
            <w:r>
              <w:rPr>
                <w:sz w:val="24"/>
              </w:rPr>
              <w:t>15</w:t>
            </w:r>
          </w:p>
        </w:tc>
      </w:tr>
    </w:tbl>
    <w:p w:rsidR="00BA2128" w:rsidRDefault="00BA2128" w:rsidP="00BA2128">
      <w:pPr>
        <w:spacing w:after="0"/>
        <w:jc w:val="both"/>
        <w:rPr>
          <w:sz w:val="24"/>
        </w:rPr>
      </w:pPr>
    </w:p>
    <w:p w:rsidR="00BA2128" w:rsidRDefault="00BA2128" w:rsidP="00BA2128">
      <w:pPr>
        <w:tabs>
          <w:tab w:val="left" w:pos="-142"/>
        </w:tabs>
        <w:spacing w:after="0"/>
        <w:ind w:left="-142"/>
        <w:jc w:val="both"/>
        <w:rPr>
          <w:b/>
          <w:sz w:val="24"/>
        </w:rPr>
      </w:pPr>
      <w:r w:rsidRPr="00A85AFE">
        <w:rPr>
          <w:b/>
          <w:sz w:val="24"/>
        </w:rPr>
        <w:t>Pravidelná činnost podle počtu př</w:t>
      </w:r>
      <w:r w:rsidR="000C288E">
        <w:rPr>
          <w:b/>
          <w:sz w:val="24"/>
        </w:rPr>
        <w:t>ijatých účastníků od</w:t>
      </w:r>
      <w:r w:rsidR="00E36467">
        <w:rPr>
          <w:b/>
          <w:sz w:val="24"/>
        </w:rPr>
        <w:t> 1. 2. 2019</w:t>
      </w:r>
      <w:r>
        <w:rPr>
          <w:b/>
          <w:sz w:val="24"/>
        </w:rPr>
        <w:t>.</w:t>
      </w:r>
    </w:p>
    <w:p w:rsidR="00BA2128" w:rsidRPr="00B82B2E" w:rsidRDefault="00BA2128" w:rsidP="00BA2128">
      <w:pPr>
        <w:spacing w:after="0"/>
        <w:jc w:val="both"/>
        <w:rPr>
          <w:sz w:val="24"/>
        </w:rPr>
      </w:pPr>
      <w:r>
        <w:rPr>
          <w:sz w:val="24"/>
        </w:rPr>
        <w:t xml:space="preserve"> </w:t>
      </w:r>
    </w:p>
    <w:tbl>
      <w:tblPr>
        <w:tblStyle w:val="Mkatabulky"/>
        <w:tblW w:w="0" w:type="auto"/>
        <w:tblLook w:val="04A0" w:firstRow="1" w:lastRow="0" w:firstColumn="1" w:lastColumn="0" w:noHBand="0" w:noVBand="1"/>
      </w:tblPr>
      <w:tblGrid>
        <w:gridCol w:w="3070"/>
        <w:gridCol w:w="866"/>
      </w:tblGrid>
      <w:tr w:rsidR="00BA2128" w:rsidTr="00ED2B59">
        <w:tc>
          <w:tcPr>
            <w:tcW w:w="3070" w:type="dxa"/>
          </w:tcPr>
          <w:p w:rsidR="00BA2128" w:rsidRPr="00563CB5" w:rsidRDefault="00BA2128" w:rsidP="00ED2B59">
            <w:pPr>
              <w:tabs>
                <w:tab w:val="left" w:pos="-142"/>
              </w:tabs>
              <w:jc w:val="both"/>
              <w:rPr>
                <w:b/>
                <w:sz w:val="24"/>
              </w:rPr>
            </w:pPr>
            <w:r w:rsidRPr="00563CB5">
              <w:rPr>
                <w:b/>
                <w:sz w:val="24"/>
              </w:rPr>
              <w:t>ZÚ</w:t>
            </w:r>
          </w:p>
        </w:tc>
        <w:tc>
          <w:tcPr>
            <w:tcW w:w="866" w:type="dxa"/>
          </w:tcPr>
          <w:p w:rsidR="00BA2128" w:rsidRPr="00563CB5" w:rsidRDefault="000C288E" w:rsidP="00ED2B59">
            <w:pPr>
              <w:tabs>
                <w:tab w:val="left" w:pos="-142"/>
              </w:tabs>
              <w:jc w:val="both"/>
              <w:rPr>
                <w:b/>
                <w:sz w:val="24"/>
              </w:rPr>
            </w:pPr>
            <w:r>
              <w:rPr>
                <w:b/>
                <w:sz w:val="24"/>
              </w:rPr>
              <w:t>56</w:t>
            </w:r>
          </w:p>
        </w:tc>
      </w:tr>
      <w:tr w:rsidR="00BA2128" w:rsidTr="00ED2B59">
        <w:tc>
          <w:tcPr>
            <w:tcW w:w="3070" w:type="dxa"/>
          </w:tcPr>
          <w:p w:rsidR="00BA2128" w:rsidRPr="00563CB5" w:rsidRDefault="00BA2128" w:rsidP="00ED2B59">
            <w:pPr>
              <w:tabs>
                <w:tab w:val="left" w:pos="-142"/>
              </w:tabs>
              <w:jc w:val="both"/>
              <w:rPr>
                <w:b/>
                <w:sz w:val="24"/>
              </w:rPr>
            </w:pPr>
            <w:r w:rsidRPr="00563CB5">
              <w:rPr>
                <w:b/>
                <w:sz w:val="24"/>
              </w:rPr>
              <w:t>účastníků</w:t>
            </w:r>
          </w:p>
        </w:tc>
        <w:tc>
          <w:tcPr>
            <w:tcW w:w="866" w:type="dxa"/>
          </w:tcPr>
          <w:p w:rsidR="00BA2128" w:rsidRPr="00563CB5" w:rsidRDefault="00E36467" w:rsidP="00ED2B59">
            <w:pPr>
              <w:tabs>
                <w:tab w:val="left" w:pos="-142"/>
              </w:tabs>
              <w:jc w:val="both"/>
              <w:rPr>
                <w:b/>
                <w:sz w:val="24"/>
              </w:rPr>
            </w:pPr>
            <w:r>
              <w:rPr>
                <w:b/>
                <w:sz w:val="24"/>
              </w:rPr>
              <w:t>627</w:t>
            </w:r>
          </w:p>
        </w:tc>
      </w:tr>
      <w:tr w:rsidR="00BA2128" w:rsidTr="00ED2B59">
        <w:tc>
          <w:tcPr>
            <w:tcW w:w="3070" w:type="dxa"/>
          </w:tcPr>
          <w:p w:rsidR="00BA2128" w:rsidRDefault="00BA2128" w:rsidP="00ED2B59">
            <w:pPr>
              <w:tabs>
                <w:tab w:val="left" w:pos="-142"/>
              </w:tabs>
              <w:jc w:val="both"/>
              <w:rPr>
                <w:sz w:val="24"/>
              </w:rPr>
            </w:pPr>
            <w:r>
              <w:rPr>
                <w:sz w:val="24"/>
              </w:rPr>
              <w:t>Z toho děti</w:t>
            </w:r>
          </w:p>
        </w:tc>
        <w:tc>
          <w:tcPr>
            <w:tcW w:w="866" w:type="dxa"/>
          </w:tcPr>
          <w:p w:rsidR="00BA2128" w:rsidRDefault="000C288E" w:rsidP="00ED2B59">
            <w:pPr>
              <w:tabs>
                <w:tab w:val="left" w:pos="-142"/>
              </w:tabs>
              <w:jc w:val="both"/>
              <w:rPr>
                <w:sz w:val="24"/>
              </w:rPr>
            </w:pPr>
            <w:r>
              <w:rPr>
                <w:sz w:val="24"/>
              </w:rPr>
              <w:t>35</w:t>
            </w:r>
          </w:p>
        </w:tc>
      </w:tr>
      <w:tr w:rsidR="00BA2128" w:rsidTr="00ED2B59">
        <w:tc>
          <w:tcPr>
            <w:tcW w:w="3070" w:type="dxa"/>
          </w:tcPr>
          <w:p w:rsidR="00BA2128" w:rsidRDefault="00BA2128" w:rsidP="00ED2B59">
            <w:pPr>
              <w:tabs>
                <w:tab w:val="left" w:pos="-142"/>
              </w:tabs>
              <w:jc w:val="both"/>
              <w:rPr>
                <w:sz w:val="24"/>
              </w:rPr>
            </w:pPr>
            <w:r>
              <w:rPr>
                <w:sz w:val="24"/>
              </w:rPr>
              <w:t>žáci</w:t>
            </w:r>
          </w:p>
        </w:tc>
        <w:tc>
          <w:tcPr>
            <w:tcW w:w="866" w:type="dxa"/>
          </w:tcPr>
          <w:p w:rsidR="00BA2128" w:rsidRDefault="000C288E" w:rsidP="00ED2B59">
            <w:pPr>
              <w:tabs>
                <w:tab w:val="left" w:pos="-142"/>
              </w:tabs>
              <w:jc w:val="both"/>
              <w:rPr>
                <w:sz w:val="24"/>
              </w:rPr>
            </w:pPr>
            <w:r>
              <w:rPr>
                <w:sz w:val="24"/>
              </w:rPr>
              <w:t>505</w:t>
            </w:r>
          </w:p>
        </w:tc>
      </w:tr>
      <w:tr w:rsidR="00BA2128" w:rsidTr="00ED2B59">
        <w:tc>
          <w:tcPr>
            <w:tcW w:w="3070" w:type="dxa"/>
          </w:tcPr>
          <w:p w:rsidR="00BA2128" w:rsidRDefault="000C288E" w:rsidP="000C288E">
            <w:pPr>
              <w:tabs>
                <w:tab w:val="left" w:pos="-142"/>
                <w:tab w:val="right" w:pos="2854"/>
              </w:tabs>
              <w:jc w:val="both"/>
              <w:rPr>
                <w:sz w:val="24"/>
              </w:rPr>
            </w:pPr>
            <w:r>
              <w:rPr>
                <w:sz w:val="24"/>
              </w:rPr>
              <w:t>studenti</w:t>
            </w:r>
          </w:p>
        </w:tc>
        <w:tc>
          <w:tcPr>
            <w:tcW w:w="866" w:type="dxa"/>
          </w:tcPr>
          <w:p w:rsidR="00BA2128" w:rsidRDefault="000C288E" w:rsidP="00ED2B59">
            <w:pPr>
              <w:tabs>
                <w:tab w:val="left" w:pos="-142"/>
              </w:tabs>
              <w:jc w:val="both"/>
              <w:rPr>
                <w:sz w:val="24"/>
              </w:rPr>
            </w:pPr>
            <w:r>
              <w:rPr>
                <w:sz w:val="24"/>
              </w:rPr>
              <w:t>0</w:t>
            </w:r>
          </w:p>
        </w:tc>
      </w:tr>
      <w:tr w:rsidR="000C288E" w:rsidTr="00ED2B59">
        <w:tc>
          <w:tcPr>
            <w:tcW w:w="3070" w:type="dxa"/>
          </w:tcPr>
          <w:p w:rsidR="000C288E" w:rsidRDefault="000C288E" w:rsidP="000C288E">
            <w:pPr>
              <w:tabs>
                <w:tab w:val="left" w:pos="-142"/>
                <w:tab w:val="right" w:pos="2854"/>
              </w:tabs>
              <w:jc w:val="both"/>
              <w:rPr>
                <w:sz w:val="24"/>
              </w:rPr>
            </w:pPr>
            <w:r>
              <w:rPr>
                <w:sz w:val="24"/>
              </w:rPr>
              <w:t>ostatní</w:t>
            </w:r>
          </w:p>
        </w:tc>
        <w:tc>
          <w:tcPr>
            <w:tcW w:w="866" w:type="dxa"/>
          </w:tcPr>
          <w:p w:rsidR="000C288E" w:rsidRDefault="000C288E" w:rsidP="00ED2B59">
            <w:pPr>
              <w:tabs>
                <w:tab w:val="left" w:pos="-142"/>
              </w:tabs>
              <w:jc w:val="both"/>
              <w:rPr>
                <w:sz w:val="24"/>
              </w:rPr>
            </w:pPr>
            <w:r>
              <w:rPr>
                <w:sz w:val="24"/>
              </w:rPr>
              <w:t>87</w:t>
            </w:r>
          </w:p>
        </w:tc>
      </w:tr>
    </w:tbl>
    <w:p w:rsidR="00BA2128" w:rsidRDefault="00BA2128" w:rsidP="00CE7D9F">
      <w:pPr>
        <w:tabs>
          <w:tab w:val="left" w:pos="-142"/>
        </w:tabs>
        <w:spacing w:after="0"/>
        <w:ind w:left="-142"/>
        <w:jc w:val="both"/>
        <w:rPr>
          <w:b/>
          <w:sz w:val="24"/>
        </w:rPr>
      </w:pPr>
    </w:p>
    <w:p w:rsidR="000C288E" w:rsidRDefault="00BE7691" w:rsidP="00CE7D9F">
      <w:pPr>
        <w:tabs>
          <w:tab w:val="left" w:pos="-142"/>
        </w:tabs>
        <w:spacing w:after="0"/>
        <w:ind w:left="-142"/>
        <w:jc w:val="both"/>
        <w:rPr>
          <w:sz w:val="24"/>
        </w:rPr>
      </w:pPr>
      <w:r w:rsidRPr="00BE7691">
        <w:rPr>
          <w:sz w:val="24"/>
        </w:rPr>
        <w:t>Ve druhém pololetí se nabídka rozšířila o</w:t>
      </w:r>
      <w:r w:rsidR="000C288E">
        <w:rPr>
          <w:sz w:val="24"/>
        </w:rPr>
        <w:t>:</w:t>
      </w:r>
    </w:p>
    <w:p w:rsidR="00BE7691" w:rsidRDefault="000C288E" w:rsidP="00CE7D9F">
      <w:pPr>
        <w:tabs>
          <w:tab w:val="left" w:pos="-142"/>
        </w:tabs>
        <w:spacing w:after="0"/>
        <w:ind w:left="-142"/>
        <w:jc w:val="both"/>
        <w:rPr>
          <w:sz w:val="24"/>
        </w:rPr>
      </w:pPr>
      <w:r>
        <w:rPr>
          <w:sz w:val="24"/>
        </w:rPr>
        <w:t>zájmové útvary</w:t>
      </w:r>
      <w:r w:rsidR="00BE7691" w:rsidRPr="00BE7691">
        <w:rPr>
          <w:sz w:val="24"/>
        </w:rPr>
        <w:t xml:space="preserve"> – angličtina pro 1 třídu na ZŠ Pohořská,</w:t>
      </w:r>
      <w:r>
        <w:rPr>
          <w:sz w:val="24"/>
        </w:rPr>
        <w:t xml:space="preserve"> Knižní hrátky,</w:t>
      </w:r>
    </w:p>
    <w:p w:rsidR="000C288E" w:rsidRDefault="000C288E" w:rsidP="00CE7D9F">
      <w:pPr>
        <w:tabs>
          <w:tab w:val="left" w:pos="-142"/>
        </w:tabs>
        <w:spacing w:after="0"/>
        <w:ind w:left="-142"/>
        <w:jc w:val="both"/>
        <w:rPr>
          <w:sz w:val="24"/>
        </w:rPr>
      </w:pPr>
      <w:r>
        <w:rPr>
          <w:sz w:val="24"/>
        </w:rPr>
        <w:t xml:space="preserve">kurzy – OATV kurz, Trénování paměti, Užívání informační technologií, Latinu </w:t>
      </w:r>
      <w:proofErr w:type="spellStart"/>
      <w:r>
        <w:rPr>
          <w:sz w:val="24"/>
        </w:rPr>
        <w:t>Solo</w:t>
      </w:r>
      <w:proofErr w:type="spellEnd"/>
      <w:r>
        <w:rPr>
          <w:sz w:val="24"/>
        </w:rPr>
        <w:t xml:space="preserve"> (3 skupiny),</w:t>
      </w:r>
    </w:p>
    <w:p w:rsidR="000C288E" w:rsidRDefault="000C288E" w:rsidP="00CE7D9F">
      <w:pPr>
        <w:tabs>
          <w:tab w:val="left" w:pos="-142"/>
        </w:tabs>
        <w:spacing w:after="0"/>
        <w:ind w:left="-142"/>
        <w:jc w:val="both"/>
        <w:rPr>
          <w:sz w:val="24"/>
        </w:rPr>
      </w:pPr>
      <w:r>
        <w:rPr>
          <w:sz w:val="24"/>
        </w:rPr>
        <w:t xml:space="preserve">pokračování Oderské akademie třetího věku </w:t>
      </w:r>
      <w:proofErr w:type="gramStart"/>
      <w:r>
        <w:rPr>
          <w:sz w:val="24"/>
        </w:rPr>
        <w:t>viz. příloha</w:t>
      </w:r>
      <w:proofErr w:type="gramEnd"/>
      <w:r>
        <w:rPr>
          <w:sz w:val="24"/>
        </w:rPr>
        <w:t xml:space="preserve"> č.1.</w:t>
      </w:r>
    </w:p>
    <w:p w:rsidR="00BE7691" w:rsidRDefault="00BE7691" w:rsidP="00CE7D9F">
      <w:pPr>
        <w:tabs>
          <w:tab w:val="left" w:pos="-142"/>
        </w:tabs>
        <w:spacing w:after="0"/>
        <w:ind w:left="-142"/>
        <w:jc w:val="both"/>
        <w:rPr>
          <w:sz w:val="24"/>
        </w:rPr>
      </w:pPr>
    </w:p>
    <w:p w:rsidR="007D2226" w:rsidRPr="00FE79D2" w:rsidRDefault="002D5AD1" w:rsidP="00487978">
      <w:pPr>
        <w:pStyle w:val="Nadpis2"/>
      </w:pPr>
      <w:bookmarkStart w:id="4" w:name="_Toc25536590"/>
      <w:r>
        <w:t>2.</w:t>
      </w:r>
      <w:r w:rsidR="00487978">
        <w:t xml:space="preserve">2 </w:t>
      </w:r>
      <w:r w:rsidR="001647A9" w:rsidRPr="00FE79D2">
        <w:t>Příležitostná činnost, akce pro širokou veřejnost, soutěže</w:t>
      </w:r>
      <w:bookmarkEnd w:id="4"/>
    </w:p>
    <w:p w:rsidR="00FE79D2" w:rsidRPr="00FE79D2" w:rsidRDefault="00FE79D2" w:rsidP="00FE79D2">
      <w:pPr>
        <w:pStyle w:val="Odstavecseseznamem"/>
        <w:tabs>
          <w:tab w:val="left" w:pos="-142"/>
        </w:tabs>
        <w:spacing w:after="0"/>
        <w:ind w:left="1128"/>
        <w:jc w:val="both"/>
        <w:rPr>
          <w:i/>
          <w:sz w:val="24"/>
        </w:rPr>
      </w:pPr>
    </w:p>
    <w:p w:rsidR="00D95F98" w:rsidRDefault="00D95F98" w:rsidP="00C629D9">
      <w:pPr>
        <w:tabs>
          <w:tab w:val="left" w:pos="-142"/>
        </w:tabs>
        <w:spacing w:after="0"/>
        <w:ind w:left="-142"/>
        <w:jc w:val="both"/>
        <w:rPr>
          <w:sz w:val="24"/>
        </w:rPr>
      </w:pPr>
      <w:r>
        <w:rPr>
          <w:sz w:val="24"/>
        </w:rPr>
        <w:t>Tak jako minulý rok i letos na</w:t>
      </w:r>
      <w:r w:rsidR="001647A9">
        <w:rPr>
          <w:sz w:val="24"/>
        </w:rPr>
        <w:t>bízíme pestrou škálu aktivit, které jsou zaměřené dle druhu (sportovní, vzdělávací, …</w:t>
      </w:r>
      <w:r w:rsidR="004B3035">
        <w:rPr>
          <w:sz w:val="24"/>
        </w:rPr>
        <w:t xml:space="preserve">) </w:t>
      </w:r>
      <w:r w:rsidR="001647A9">
        <w:rPr>
          <w:sz w:val="24"/>
        </w:rPr>
        <w:t xml:space="preserve">tak, aby si mohl vybrat každý zájemce. </w:t>
      </w:r>
      <w:r>
        <w:rPr>
          <w:sz w:val="24"/>
        </w:rPr>
        <w:t xml:space="preserve">K některým akcím se rádi vracíme a naopak snažíme se nabídnout nové, s jinou tématikou nebo jiným časem a místem konání. </w:t>
      </w:r>
      <w:r w:rsidR="00864610" w:rsidRPr="00864610">
        <w:rPr>
          <w:sz w:val="24"/>
        </w:rPr>
        <w:t>Příležitostná zájmová činnos</w:t>
      </w:r>
      <w:r w:rsidR="00154AAE">
        <w:rPr>
          <w:sz w:val="24"/>
        </w:rPr>
        <w:t xml:space="preserve">t je organizována ve všední dny, ale i </w:t>
      </w:r>
      <w:r w:rsidR="00864610" w:rsidRPr="00864610">
        <w:rPr>
          <w:sz w:val="24"/>
        </w:rPr>
        <w:t>ve</w:t>
      </w:r>
      <w:r w:rsidR="00154AAE">
        <w:rPr>
          <w:sz w:val="24"/>
        </w:rPr>
        <w:t xml:space="preserve"> dnech</w:t>
      </w:r>
      <w:r w:rsidR="00864610" w:rsidRPr="00864610">
        <w:rPr>
          <w:sz w:val="24"/>
        </w:rPr>
        <w:t xml:space="preserve"> volných především interními zaměstnanci</w:t>
      </w:r>
      <w:r w:rsidR="0062113B">
        <w:rPr>
          <w:sz w:val="24"/>
        </w:rPr>
        <w:t>. Do organizace</w:t>
      </w:r>
      <w:r w:rsidR="0062113B" w:rsidRPr="0062113B">
        <w:rPr>
          <w:sz w:val="24"/>
        </w:rPr>
        <w:t xml:space="preserve"> větších akcí </w:t>
      </w:r>
      <w:r w:rsidR="0062113B">
        <w:rPr>
          <w:sz w:val="24"/>
        </w:rPr>
        <w:t>jsou zapojeni také</w:t>
      </w:r>
      <w:r w:rsidR="0062113B" w:rsidRPr="0062113B">
        <w:rPr>
          <w:sz w:val="24"/>
        </w:rPr>
        <w:t xml:space="preserve"> externí</w:t>
      </w:r>
      <w:r w:rsidR="0062113B">
        <w:rPr>
          <w:sz w:val="24"/>
        </w:rPr>
        <w:t xml:space="preserve"> zaměstnanci a dobrovolníci, bez nich by se velké akce nemohly</w:t>
      </w:r>
      <w:r w:rsidR="0062113B" w:rsidRPr="0062113B">
        <w:rPr>
          <w:sz w:val="24"/>
        </w:rPr>
        <w:t xml:space="preserve"> uskutečnit. </w:t>
      </w:r>
      <w:r w:rsidR="0062113B">
        <w:rPr>
          <w:sz w:val="24"/>
        </w:rPr>
        <w:t>Platba za akce</w:t>
      </w:r>
      <w:r w:rsidR="000C288E">
        <w:rPr>
          <w:sz w:val="24"/>
        </w:rPr>
        <w:t xml:space="preserve"> je jednorázová nebo bezplatná.</w:t>
      </w:r>
    </w:p>
    <w:p w:rsidR="00C629D9" w:rsidRDefault="00D95F98" w:rsidP="00C629D9">
      <w:pPr>
        <w:tabs>
          <w:tab w:val="left" w:pos="-142"/>
          <w:tab w:val="right" w:pos="9070"/>
        </w:tabs>
        <w:spacing w:after="0"/>
        <w:ind w:left="-142"/>
        <w:jc w:val="both"/>
        <w:rPr>
          <w:sz w:val="24"/>
        </w:rPr>
      </w:pPr>
      <w:r>
        <w:rPr>
          <w:sz w:val="24"/>
        </w:rPr>
        <w:t xml:space="preserve">V letošním školním roce </w:t>
      </w:r>
      <w:r w:rsidR="00C629D9">
        <w:rPr>
          <w:sz w:val="24"/>
        </w:rPr>
        <w:t>nám k pestřejší nabídce dopomohlo několik dotačních titulů.</w:t>
      </w:r>
    </w:p>
    <w:p w:rsidR="00C629D9" w:rsidRDefault="00C629D9" w:rsidP="00C629D9">
      <w:pPr>
        <w:tabs>
          <w:tab w:val="left" w:pos="-142"/>
          <w:tab w:val="right" w:pos="9070"/>
        </w:tabs>
        <w:spacing w:after="0"/>
        <w:ind w:left="-142"/>
        <w:jc w:val="both"/>
        <w:rPr>
          <w:sz w:val="24"/>
        </w:rPr>
      </w:pPr>
    </w:p>
    <w:p w:rsidR="00C629D9" w:rsidRDefault="00C629D9" w:rsidP="00C629D9">
      <w:pPr>
        <w:tabs>
          <w:tab w:val="left" w:pos="-142"/>
          <w:tab w:val="right" w:pos="9070"/>
        </w:tabs>
        <w:spacing w:after="0"/>
        <w:ind w:left="-142"/>
        <w:jc w:val="both"/>
        <w:rPr>
          <w:i/>
          <w:sz w:val="24"/>
          <w:u w:val="single"/>
        </w:rPr>
      </w:pPr>
      <w:r w:rsidRPr="001879E5">
        <w:rPr>
          <w:i/>
          <w:sz w:val="24"/>
          <w:u w:val="single"/>
        </w:rPr>
        <w:t>Dotační titul: Podpora osvěty a vzdělávání dětí a mládeže v oblasti zemědělství.</w:t>
      </w:r>
    </w:p>
    <w:p w:rsidR="00A70B21" w:rsidRPr="00A70B21" w:rsidRDefault="0073436E" w:rsidP="00C629D9">
      <w:pPr>
        <w:tabs>
          <w:tab w:val="left" w:pos="-142"/>
          <w:tab w:val="right" w:pos="9070"/>
        </w:tabs>
        <w:spacing w:after="0"/>
        <w:ind w:left="-142"/>
        <w:jc w:val="both"/>
        <w:rPr>
          <w:sz w:val="24"/>
        </w:rPr>
      </w:pPr>
      <w:r w:rsidRPr="0073436E">
        <w:rPr>
          <w:sz w:val="24"/>
        </w:rPr>
        <w:t>Vyhlašovatelem programu a poskytovatelem dotace je Moravskoslezský kraj, 28. října 117, 702 18 Ostrava, IČ 70890692, zastoupený hejtmanem kraje.</w:t>
      </w:r>
    </w:p>
    <w:p w:rsidR="00C629D9" w:rsidRPr="00154AAE" w:rsidRDefault="00C629D9" w:rsidP="00D95F98">
      <w:pPr>
        <w:tabs>
          <w:tab w:val="left" w:pos="-142"/>
        </w:tabs>
        <w:spacing w:after="0"/>
        <w:ind w:left="-142"/>
        <w:jc w:val="both"/>
        <w:rPr>
          <w:b/>
          <w:sz w:val="24"/>
        </w:rPr>
      </w:pPr>
      <w:r w:rsidRPr="00154AAE">
        <w:rPr>
          <w:b/>
          <w:sz w:val="24"/>
        </w:rPr>
        <w:t>Název projektu: Poznej život na farmě.</w:t>
      </w:r>
    </w:p>
    <w:p w:rsidR="00862E01" w:rsidRDefault="00862E01" w:rsidP="00D95F98">
      <w:pPr>
        <w:tabs>
          <w:tab w:val="left" w:pos="-142"/>
        </w:tabs>
        <w:spacing w:after="0"/>
        <w:ind w:left="-142"/>
        <w:jc w:val="both"/>
        <w:rPr>
          <w:sz w:val="24"/>
        </w:rPr>
      </w:pPr>
      <w:r>
        <w:rPr>
          <w:sz w:val="24"/>
        </w:rPr>
        <w:t>Ž</w:t>
      </w:r>
      <w:r w:rsidR="00154AAE">
        <w:rPr>
          <w:sz w:val="24"/>
        </w:rPr>
        <w:t>adatelem bylo</w:t>
      </w:r>
      <w:r>
        <w:rPr>
          <w:sz w:val="24"/>
        </w:rPr>
        <w:t xml:space="preserve"> město Odry a e</w:t>
      </w:r>
      <w:r w:rsidR="00AE5957">
        <w:rPr>
          <w:sz w:val="24"/>
        </w:rPr>
        <w:t>x</w:t>
      </w:r>
      <w:r w:rsidR="00154AAE">
        <w:rPr>
          <w:sz w:val="24"/>
        </w:rPr>
        <w:t>kurze zajistilo</w:t>
      </w:r>
      <w:r w:rsidR="00AE5957">
        <w:rPr>
          <w:sz w:val="24"/>
        </w:rPr>
        <w:t xml:space="preserve"> </w:t>
      </w:r>
      <w:r>
        <w:rPr>
          <w:sz w:val="24"/>
        </w:rPr>
        <w:t>SVČ O</w:t>
      </w:r>
      <w:r w:rsidR="00AE5957">
        <w:rPr>
          <w:sz w:val="24"/>
        </w:rPr>
        <w:t>dry.</w:t>
      </w:r>
    </w:p>
    <w:p w:rsidR="00C629D9" w:rsidRDefault="00C629D9" w:rsidP="00D95F98">
      <w:pPr>
        <w:tabs>
          <w:tab w:val="left" w:pos="-142"/>
        </w:tabs>
        <w:spacing w:after="0"/>
        <w:ind w:left="-142"/>
        <w:jc w:val="both"/>
        <w:rPr>
          <w:sz w:val="24"/>
        </w:rPr>
      </w:pPr>
      <w:r>
        <w:rPr>
          <w:sz w:val="24"/>
        </w:rPr>
        <w:lastRenderedPageBreak/>
        <w:t>Cílem projektu bylo</w:t>
      </w:r>
      <w:r w:rsidRPr="00C629D9">
        <w:rPr>
          <w:sz w:val="24"/>
        </w:rPr>
        <w:t xml:space="preserve"> seznámit děti základních škol a mateřské školy v Odrách a spádových obcích zážitkovou formou se životem na farmě, zemědělskými pracemi, starostí o hospodářská zvířata a výrobou biopotravin tak, aby získaly přímý kontakt s přírodou a povědomí o prostředí, ve kterém se pohybují a aby se začaly chovat šetrně a předvídavě vůči ŽP.</w:t>
      </w:r>
    </w:p>
    <w:p w:rsidR="00862E01" w:rsidRDefault="00C629D9" w:rsidP="00862E01">
      <w:pPr>
        <w:tabs>
          <w:tab w:val="left" w:pos="-142"/>
        </w:tabs>
        <w:spacing w:after="0"/>
        <w:ind w:left="-142"/>
        <w:jc w:val="both"/>
        <w:rPr>
          <w:sz w:val="24"/>
        </w:rPr>
      </w:pPr>
      <w:r>
        <w:rPr>
          <w:sz w:val="24"/>
        </w:rPr>
        <w:t xml:space="preserve">Uspořádali jsme tři exkurze na farmy, které se konaly v období měsíce května až září (nového školního roku). Navštívili jsme farmu U </w:t>
      </w:r>
      <w:proofErr w:type="spellStart"/>
      <w:r>
        <w:rPr>
          <w:sz w:val="24"/>
        </w:rPr>
        <w:t>Stromovouse</w:t>
      </w:r>
      <w:proofErr w:type="spellEnd"/>
      <w:r>
        <w:rPr>
          <w:sz w:val="24"/>
        </w:rPr>
        <w:t xml:space="preserve"> v obci Stará Voda / Světlá Hora, farmu </w:t>
      </w:r>
      <w:proofErr w:type="spellStart"/>
      <w:r>
        <w:rPr>
          <w:sz w:val="24"/>
        </w:rPr>
        <w:t>Bovine</w:t>
      </w:r>
      <w:proofErr w:type="spellEnd"/>
      <w:r>
        <w:rPr>
          <w:sz w:val="24"/>
        </w:rPr>
        <w:t xml:space="preserve"> v H</w:t>
      </w:r>
      <w:r w:rsidR="00862E01">
        <w:rPr>
          <w:sz w:val="24"/>
        </w:rPr>
        <w:t>eřman</w:t>
      </w:r>
      <w:r>
        <w:rPr>
          <w:sz w:val="24"/>
        </w:rPr>
        <w:t>ovicích / J</w:t>
      </w:r>
      <w:r w:rsidR="00862E01">
        <w:rPr>
          <w:sz w:val="24"/>
        </w:rPr>
        <w:t>eseníky a posledním výletem byly farmy Zerlina v Rožnově pod Radhoštěm a Lička v Sedlnicích.</w:t>
      </w:r>
    </w:p>
    <w:p w:rsidR="00862E01" w:rsidRDefault="00154AAE" w:rsidP="00862E01">
      <w:pPr>
        <w:tabs>
          <w:tab w:val="left" w:pos="-142"/>
        </w:tabs>
        <w:spacing w:after="0"/>
        <w:ind w:left="-142"/>
        <w:jc w:val="both"/>
        <w:rPr>
          <w:sz w:val="24"/>
        </w:rPr>
      </w:pPr>
      <w:r>
        <w:rPr>
          <w:sz w:val="24"/>
        </w:rPr>
        <w:t xml:space="preserve">Některé farmy jsou zaměřeny na </w:t>
      </w:r>
      <w:r w:rsidR="00862E01">
        <w:rPr>
          <w:sz w:val="24"/>
        </w:rPr>
        <w:t>chov</w:t>
      </w:r>
      <w:r>
        <w:rPr>
          <w:sz w:val="24"/>
        </w:rPr>
        <w:t xml:space="preserve"> a šlechtění </w:t>
      </w:r>
      <w:r w:rsidR="00862E01">
        <w:rPr>
          <w:sz w:val="24"/>
        </w:rPr>
        <w:t>koz</w:t>
      </w:r>
      <w:r>
        <w:rPr>
          <w:sz w:val="24"/>
        </w:rPr>
        <w:t>, výrobu zdravých výrobků (sýry, kosmetiku,…)</w:t>
      </w:r>
      <w:r w:rsidR="00862E01">
        <w:rPr>
          <w:sz w:val="24"/>
        </w:rPr>
        <w:t xml:space="preserve"> nebo pěstují o</w:t>
      </w:r>
      <w:r>
        <w:rPr>
          <w:sz w:val="24"/>
        </w:rPr>
        <w:t>voce a zeleninu, kterou nabízejí</w:t>
      </w:r>
      <w:r w:rsidR="00862E01">
        <w:rPr>
          <w:sz w:val="24"/>
        </w:rPr>
        <w:t xml:space="preserve"> na farmářských trzích. Všechny farmy byly pro děti zajímavé a vždy mohly ochutnat jejich výrobky. Celkem se zúčastnilo 90 dětí ze základních a mateřských škol </w:t>
      </w:r>
      <w:r>
        <w:rPr>
          <w:sz w:val="24"/>
        </w:rPr>
        <w:t>z</w:t>
      </w:r>
      <w:r w:rsidR="00862E01">
        <w:rPr>
          <w:sz w:val="24"/>
        </w:rPr>
        <w:t> Oder a okolí.</w:t>
      </w:r>
    </w:p>
    <w:p w:rsidR="00862E01" w:rsidRDefault="00862E01" w:rsidP="00862E01">
      <w:pPr>
        <w:tabs>
          <w:tab w:val="left" w:pos="-142"/>
        </w:tabs>
        <w:spacing w:after="0"/>
        <w:ind w:left="-142"/>
        <w:jc w:val="both"/>
        <w:rPr>
          <w:sz w:val="24"/>
        </w:rPr>
      </w:pPr>
    </w:p>
    <w:p w:rsidR="00862E01" w:rsidRPr="00C629D9" w:rsidRDefault="00AE5957" w:rsidP="00862E01">
      <w:pPr>
        <w:tabs>
          <w:tab w:val="left" w:pos="-142"/>
        </w:tabs>
        <w:spacing w:after="0"/>
        <w:ind w:left="-142"/>
        <w:jc w:val="both"/>
        <w:rPr>
          <w:sz w:val="24"/>
        </w:rPr>
      </w:pPr>
      <w:r>
        <w:rPr>
          <w:noProof/>
          <w:sz w:val="24"/>
          <w:lang w:eastAsia="cs-CZ"/>
        </w:rPr>
        <w:drawing>
          <wp:inline distT="0" distB="0" distL="0" distR="0">
            <wp:extent cx="5215223" cy="2536310"/>
            <wp:effectExtent l="0" t="0" r="5080" b="0"/>
            <wp:docPr id="5" name="Obrázek 5" descr="C:\Users\Admin\Desktop\MAP\Foto farmy\20190915_082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MAP\Foto farmy\20190915_0829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16402" cy="2536883"/>
                    </a:xfrm>
                    <a:prstGeom prst="rect">
                      <a:avLst/>
                    </a:prstGeom>
                    <a:noFill/>
                    <a:ln>
                      <a:noFill/>
                    </a:ln>
                  </pic:spPr>
                </pic:pic>
              </a:graphicData>
            </a:graphic>
          </wp:inline>
        </w:drawing>
      </w:r>
    </w:p>
    <w:p w:rsidR="00AE5957" w:rsidRDefault="002D0DFF" w:rsidP="00154AAE">
      <w:pPr>
        <w:tabs>
          <w:tab w:val="left" w:pos="-142"/>
        </w:tabs>
        <w:spacing w:after="0"/>
        <w:ind w:left="-142"/>
        <w:jc w:val="both"/>
        <w:rPr>
          <w:sz w:val="24"/>
        </w:rPr>
      </w:pPr>
      <w:r>
        <w:rPr>
          <w:sz w:val="24"/>
        </w:rPr>
        <w:t>farma Zerlina v Rožnově</w:t>
      </w:r>
      <w:r w:rsidR="00AE5957">
        <w:rPr>
          <w:sz w:val="24"/>
        </w:rPr>
        <w:t xml:space="preserve"> pod Radhoštěm</w:t>
      </w:r>
    </w:p>
    <w:p w:rsidR="0025700E" w:rsidRDefault="0025700E" w:rsidP="00154AAE">
      <w:pPr>
        <w:tabs>
          <w:tab w:val="left" w:pos="-142"/>
        </w:tabs>
        <w:spacing w:after="0"/>
        <w:ind w:left="-142"/>
        <w:jc w:val="both"/>
        <w:rPr>
          <w:sz w:val="24"/>
        </w:rPr>
      </w:pPr>
    </w:p>
    <w:p w:rsidR="0025700E" w:rsidRDefault="0025700E" w:rsidP="00154AAE">
      <w:pPr>
        <w:tabs>
          <w:tab w:val="left" w:pos="-142"/>
        </w:tabs>
        <w:spacing w:after="0"/>
        <w:ind w:left="-142"/>
        <w:jc w:val="both"/>
        <w:rPr>
          <w:sz w:val="24"/>
        </w:rPr>
      </w:pPr>
      <w:r>
        <w:rPr>
          <w:noProof/>
          <w:sz w:val="24"/>
          <w:lang w:eastAsia="cs-CZ"/>
        </w:rPr>
        <w:drawing>
          <wp:inline distT="0" distB="0" distL="0" distR="0">
            <wp:extent cx="5074952" cy="2466975"/>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508_12061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73801" cy="2466416"/>
                    </a:xfrm>
                    <a:prstGeom prst="rect">
                      <a:avLst/>
                    </a:prstGeom>
                  </pic:spPr>
                </pic:pic>
              </a:graphicData>
            </a:graphic>
          </wp:inline>
        </w:drawing>
      </w:r>
    </w:p>
    <w:p w:rsidR="00154AAE" w:rsidRDefault="0025700E" w:rsidP="0025700E">
      <w:pPr>
        <w:tabs>
          <w:tab w:val="left" w:pos="-142"/>
        </w:tabs>
        <w:spacing w:after="0"/>
        <w:ind w:left="-142"/>
        <w:jc w:val="both"/>
        <w:rPr>
          <w:sz w:val="24"/>
        </w:rPr>
      </w:pPr>
      <w:r>
        <w:rPr>
          <w:sz w:val="24"/>
        </w:rPr>
        <w:t xml:space="preserve">Farma U </w:t>
      </w:r>
      <w:proofErr w:type="spellStart"/>
      <w:r>
        <w:rPr>
          <w:sz w:val="24"/>
        </w:rPr>
        <w:t>Stromovouse</w:t>
      </w:r>
      <w:proofErr w:type="spellEnd"/>
      <w:r>
        <w:rPr>
          <w:sz w:val="24"/>
        </w:rPr>
        <w:t xml:space="preserve"> v obci Stará Voda</w:t>
      </w:r>
    </w:p>
    <w:p w:rsidR="0073436E" w:rsidRDefault="0073436E" w:rsidP="0025700E">
      <w:pPr>
        <w:tabs>
          <w:tab w:val="left" w:pos="-142"/>
        </w:tabs>
        <w:spacing w:after="0"/>
        <w:ind w:left="-142"/>
        <w:jc w:val="both"/>
        <w:rPr>
          <w:sz w:val="24"/>
        </w:rPr>
      </w:pPr>
    </w:p>
    <w:p w:rsidR="00C629D9" w:rsidRDefault="00154AAE" w:rsidP="00D95F98">
      <w:pPr>
        <w:tabs>
          <w:tab w:val="left" w:pos="-142"/>
        </w:tabs>
        <w:spacing w:after="0"/>
        <w:ind w:left="-142"/>
        <w:jc w:val="both"/>
        <w:rPr>
          <w:i/>
          <w:sz w:val="24"/>
          <w:u w:val="single"/>
        </w:rPr>
      </w:pPr>
      <w:r w:rsidRPr="001879E5">
        <w:rPr>
          <w:i/>
          <w:sz w:val="24"/>
          <w:u w:val="single"/>
        </w:rPr>
        <w:lastRenderedPageBreak/>
        <w:t>Dotace z Operačního programu Výzkum, vývoj, vzdělávání – Šablony II. pro SVČ</w:t>
      </w:r>
    </w:p>
    <w:p w:rsidR="0073436E" w:rsidRPr="0073436E" w:rsidRDefault="0073436E" w:rsidP="0073436E">
      <w:pPr>
        <w:tabs>
          <w:tab w:val="left" w:pos="-142"/>
        </w:tabs>
        <w:spacing w:after="0"/>
        <w:ind w:left="-142"/>
        <w:jc w:val="both"/>
        <w:rPr>
          <w:sz w:val="24"/>
        </w:rPr>
      </w:pPr>
      <w:r w:rsidRPr="0073436E">
        <w:rPr>
          <w:sz w:val="24"/>
        </w:rPr>
        <w:t>Ministerstvo školství, mládeže a tělovýchovy jako poskytovatel dotace z Operačního programu Výzkum,</w:t>
      </w:r>
      <w:r>
        <w:rPr>
          <w:sz w:val="24"/>
        </w:rPr>
        <w:t xml:space="preserve"> </w:t>
      </w:r>
      <w:r w:rsidRPr="0073436E">
        <w:rPr>
          <w:sz w:val="24"/>
        </w:rPr>
        <w:t>vývoj a vzdělávání</w:t>
      </w:r>
      <w:r>
        <w:rPr>
          <w:sz w:val="24"/>
        </w:rPr>
        <w:t>.</w:t>
      </w:r>
    </w:p>
    <w:p w:rsidR="000C288E" w:rsidRDefault="00154AAE" w:rsidP="00154AAE">
      <w:pPr>
        <w:tabs>
          <w:tab w:val="left" w:pos="-142"/>
        </w:tabs>
        <w:spacing w:after="0"/>
        <w:ind w:left="-142"/>
        <w:jc w:val="both"/>
        <w:rPr>
          <w:b/>
          <w:sz w:val="24"/>
        </w:rPr>
      </w:pPr>
      <w:r w:rsidRPr="00154AAE">
        <w:rPr>
          <w:b/>
          <w:sz w:val="24"/>
        </w:rPr>
        <w:t>Název projektu: Společně ve volném čase</w:t>
      </w:r>
    </w:p>
    <w:p w:rsidR="00154AAE" w:rsidRDefault="00B36852" w:rsidP="00154AAE">
      <w:pPr>
        <w:tabs>
          <w:tab w:val="left" w:pos="-142"/>
        </w:tabs>
        <w:spacing w:after="0"/>
        <w:ind w:left="-142"/>
        <w:jc w:val="both"/>
        <w:rPr>
          <w:sz w:val="24"/>
        </w:rPr>
      </w:pPr>
      <w:r>
        <w:rPr>
          <w:sz w:val="24"/>
        </w:rPr>
        <w:t xml:space="preserve">Realizace projektu: </w:t>
      </w:r>
      <w:proofErr w:type="gramStart"/>
      <w:r>
        <w:rPr>
          <w:sz w:val="24"/>
        </w:rPr>
        <w:t>1.8.2018</w:t>
      </w:r>
      <w:proofErr w:type="gramEnd"/>
      <w:r>
        <w:rPr>
          <w:sz w:val="24"/>
        </w:rPr>
        <w:t xml:space="preserve"> – 31.7.2020</w:t>
      </w:r>
    </w:p>
    <w:p w:rsidR="00B36852" w:rsidRDefault="00B36852" w:rsidP="00154AAE">
      <w:pPr>
        <w:tabs>
          <w:tab w:val="left" w:pos="-142"/>
        </w:tabs>
        <w:spacing w:after="0"/>
        <w:ind w:left="-142"/>
        <w:jc w:val="both"/>
        <w:rPr>
          <w:sz w:val="24"/>
        </w:rPr>
      </w:pPr>
      <w:r>
        <w:rPr>
          <w:sz w:val="24"/>
        </w:rPr>
        <w:t>Celkové způsobilé výdaje projektu: 766 452 Kč</w:t>
      </w:r>
    </w:p>
    <w:p w:rsidR="00F6254E" w:rsidRDefault="00B36852" w:rsidP="00154AAE">
      <w:pPr>
        <w:tabs>
          <w:tab w:val="left" w:pos="-142"/>
        </w:tabs>
        <w:spacing w:after="0"/>
        <w:ind w:left="-142"/>
        <w:jc w:val="both"/>
        <w:rPr>
          <w:sz w:val="24"/>
        </w:rPr>
      </w:pPr>
      <w:r>
        <w:rPr>
          <w:sz w:val="24"/>
        </w:rPr>
        <w:t xml:space="preserve">Aktivity: </w:t>
      </w:r>
    </w:p>
    <w:p w:rsidR="00F6254E" w:rsidRDefault="00B36852" w:rsidP="00F6254E">
      <w:pPr>
        <w:pStyle w:val="Odstavecseseznamem"/>
        <w:numPr>
          <w:ilvl w:val="0"/>
          <w:numId w:val="14"/>
        </w:numPr>
        <w:tabs>
          <w:tab w:val="left" w:pos="-142"/>
        </w:tabs>
        <w:spacing w:after="0"/>
        <w:jc w:val="both"/>
        <w:rPr>
          <w:sz w:val="24"/>
        </w:rPr>
      </w:pPr>
      <w:r w:rsidRPr="00F6254E">
        <w:rPr>
          <w:sz w:val="24"/>
        </w:rPr>
        <w:t>vzdělávání pedagogických pracovníků (</w:t>
      </w:r>
      <w:r w:rsidR="00F6254E" w:rsidRPr="00F6254E">
        <w:rPr>
          <w:sz w:val="24"/>
        </w:rPr>
        <w:t xml:space="preserve">polytechnické, </w:t>
      </w:r>
      <w:r w:rsidRPr="00F6254E">
        <w:rPr>
          <w:sz w:val="24"/>
        </w:rPr>
        <w:t xml:space="preserve">inkluze, osobnostně sociální a profesní rozvoj), </w:t>
      </w:r>
    </w:p>
    <w:p w:rsidR="00F6254E" w:rsidRDefault="00B36852" w:rsidP="00F6254E">
      <w:pPr>
        <w:pStyle w:val="Odstavecseseznamem"/>
        <w:numPr>
          <w:ilvl w:val="0"/>
          <w:numId w:val="14"/>
        </w:numPr>
        <w:tabs>
          <w:tab w:val="left" w:pos="-142"/>
        </w:tabs>
        <w:spacing w:after="0"/>
        <w:jc w:val="both"/>
        <w:rPr>
          <w:sz w:val="24"/>
        </w:rPr>
      </w:pPr>
      <w:r w:rsidRPr="00F6254E">
        <w:rPr>
          <w:sz w:val="24"/>
        </w:rPr>
        <w:t xml:space="preserve">zapojení odborníka z praxe do vzdělávání v SVČ, </w:t>
      </w:r>
    </w:p>
    <w:p w:rsidR="00F6254E" w:rsidRDefault="00B36852" w:rsidP="00F6254E">
      <w:pPr>
        <w:pStyle w:val="Odstavecseseznamem"/>
        <w:numPr>
          <w:ilvl w:val="0"/>
          <w:numId w:val="14"/>
        </w:numPr>
        <w:tabs>
          <w:tab w:val="left" w:pos="-142"/>
        </w:tabs>
        <w:spacing w:after="0"/>
        <w:jc w:val="both"/>
        <w:rPr>
          <w:sz w:val="24"/>
        </w:rPr>
      </w:pPr>
      <w:r w:rsidRPr="00F6254E">
        <w:rPr>
          <w:sz w:val="24"/>
        </w:rPr>
        <w:t xml:space="preserve">využití ICT ve vzdělávání v SVČ, </w:t>
      </w:r>
    </w:p>
    <w:p w:rsidR="00F6254E" w:rsidRDefault="00B36852" w:rsidP="00F6254E">
      <w:pPr>
        <w:pStyle w:val="Odstavecseseznamem"/>
        <w:numPr>
          <w:ilvl w:val="0"/>
          <w:numId w:val="14"/>
        </w:numPr>
        <w:tabs>
          <w:tab w:val="left" w:pos="-142"/>
        </w:tabs>
        <w:spacing w:after="0"/>
        <w:jc w:val="both"/>
        <w:rPr>
          <w:sz w:val="24"/>
        </w:rPr>
      </w:pPr>
      <w:r w:rsidRPr="00F6254E">
        <w:rPr>
          <w:sz w:val="24"/>
        </w:rPr>
        <w:t xml:space="preserve">klub pro účastníky SVČ, </w:t>
      </w:r>
    </w:p>
    <w:p w:rsidR="00B36852" w:rsidRPr="00F6254E" w:rsidRDefault="00B36852" w:rsidP="00F6254E">
      <w:pPr>
        <w:pStyle w:val="Odstavecseseznamem"/>
        <w:numPr>
          <w:ilvl w:val="0"/>
          <w:numId w:val="14"/>
        </w:numPr>
        <w:tabs>
          <w:tab w:val="left" w:pos="-142"/>
        </w:tabs>
        <w:spacing w:after="0"/>
        <w:jc w:val="both"/>
        <w:rPr>
          <w:sz w:val="24"/>
        </w:rPr>
      </w:pPr>
      <w:r w:rsidRPr="00F6254E">
        <w:rPr>
          <w:sz w:val="24"/>
        </w:rPr>
        <w:t>projektové dny mimo SVČ.</w:t>
      </w:r>
    </w:p>
    <w:p w:rsidR="00B36852" w:rsidRDefault="00B36852" w:rsidP="00154AAE">
      <w:pPr>
        <w:tabs>
          <w:tab w:val="left" w:pos="-142"/>
        </w:tabs>
        <w:spacing w:after="0"/>
        <w:ind w:left="-142"/>
        <w:jc w:val="both"/>
        <w:rPr>
          <w:sz w:val="24"/>
        </w:rPr>
      </w:pPr>
    </w:p>
    <w:p w:rsidR="00B36852" w:rsidRDefault="00B36852" w:rsidP="00154AAE">
      <w:pPr>
        <w:tabs>
          <w:tab w:val="left" w:pos="-142"/>
        </w:tabs>
        <w:spacing w:after="0"/>
        <w:ind w:left="-142"/>
        <w:jc w:val="both"/>
        <w:rPr>
          <w:sz w:val="24"/>
        </w:rPr>
      </w:pPr>
      <w:r>
        <w:rPr>
          <w:sz w:val="24"/>
        </w:rPr>
        <w:t xml:space="preserve">Od září 2018 prošli </w:t>
      </w:r>
      <w:r w:rsidR="00F6254E">
        <w:rPr>
          <w:sz w:val="24"/>
        </w:rPr>
        <w:t xml:space="preserve">pedagogové volného času </w:t>
      </w:r>
      <w:r w:rsidRPr="00792D35">
        <w:rPr>
          <w:b/>
          <w:i/>
          <w:sz w:val="24"/>
        </w:rPr>
        <w:t>vzdělávání</w:t>
      </w:r>
      <w:r w:rsidR="00F6254E" w:rsidRPr="00792D35">
        <w:rPr>
          <w:b/>
          <w:i/>
          <w:sz w:val="24"/>
        </w:rPr>
        <w:t>m</w:t>
      </w:r>
      <w:r w:rsidR="00F6254E">
        <w:rPr>
          <w:sz w:val="24"/>
        </w:rPr>
        <w:t xml:space="preserve"> v oblasti inkluze, polytechnickým vzděláváním, ale také osobnostně sociálním a profesním rozvojem. </w:t>
      </w:r>
      <w:r w:rsidR="00F65B10">
        <w:rPr>
          <w:sz w:val="24"/>
        </w:rPr>
        <w:t>Jsou podporováni ve svém profesním a odborném růstu. Účastní se odborných seminářů, workshopů a dalších vzdělávacích akcí zaměřených na rozvoj dovedností, znalostí a kompetencí v daných tématech. V novém</w:t>
      </w:r>
      <w:r w:rsidR="00F6254E">
        <w:rPr>
          <w:sz w:val="24"/>
        </w:rPr>
        <w:t xml:space="preserve"> </w:t>
      </w:r>
      <w:r w:rsidR="00F65B10">
        <w:rPr>
          <w:sz w:val="24"/>
        </w:rPr>
        <w:t>školním roce se budou dále účastnit školení.</w:t>
      </w:r>
    </w:p>
    <w:p w:rsidR="00F65B10" w:rsidRDefault="00F65B10" w:rsidP="00154AAE">
      <w:pPr>
        <w:tabs>
          <w:tab w:val="left" w:pos="-142"/>
        </w:tabs>
        <w:spacing w:after="0"/>
        <w:ind w:left="-142"/>
        <w:jc w:val="both"/>
        <w:rPr>
          <w:sz w:val="24"/>
        </w:rPr>
      </w:pPr>
    </w:p>
    <w:p w:rsidR="00F65B10" w:rsidRDefault="00F65B10" w:rsidP="00154AAE">
      <w:pPr>
        <w:tabs>
          <w:tab w:val="left" w:pos="-142"/>
        </w:tabs>
        <w:spacing w:after="0"/>
        <w:ind w:left="-142"/>
        <w:jc w:val="both"/>
        <w:rPr>
          <w:sz w:val="24"/>
        </w:rPr>
      </w:pPr>
      <w:r>
        <w:rPr>
          <w:sz w:val="24"/>
        </w:rPr>
        <w:t xml:space="preserve">Ostatní zvolené aktivity jsou zaměřeny pro účastníky zájmového vzdělávání. </w:t>
      </w:r>
    </w:p>
    <w:p w:rsidR="00F610C5" w:rsidRDefault="00F65B10" w:rsidP="00154AAE">
      <w:pPr>
        <w:tabs>
          <w:tab w:val="left" w:pos="-142"/>
        </w:tabs>
        <w:spacing w:after="0"/>
        <w:ind w:left="-142"/>
        <w:jc w:val="both"/>
        <w:rPr>
          <w:sz w:val="24"/>
        </w:rPr>
      </w:pPr>
      <w:r w:rsidRPr="00792D35">
        <w:rPr>
          <w:b/>
          <w:i/>
          <w:sz w:val="24"/>
        </w:rPr>
        <w:t>Zapojení odborníka v praxi</w:t>
      </w:r>
      <w:r w:rsidRPr="00792D35">
        <w:rPr>
          <w:b/>
          <w:sz w:val="24"/>
        </w:rPr>
        <w:t xml:space="preserve"> </w:t>
      </w:r>
      <w:r>
        <w:rPr>
          <w:sz w:val="24"/>
        </w:rPr>
        <w:t>jsme využili v zájmovém útvaru F</w:t>
      </w:r>
      <w:r w:rsidR="007151C7">
        <w:rPr>
          <w:sz w:val="24"/>
        </w:rPr>
        <w:t>lorbal –</w:t>
      </w:r>
      <w:r w:rsidR="00F610C5">
        <w:rPr>
          <w:sz w:val="24"/>
        </w:rPr>
        <w:t xml:space="preserve"> </w:t>
      </w:r>
      <w:proofErr w:type="spellStart"/>
      <w:r w:rsidR="00F610C5">
        <w:rPr>
          <w:sz w:val="24"/>
        </w:rPr>
        <w:t>elévi</w:t>
      </w:r>
      <w:proofErr w:type="spellEnd"/>
      <w:r w:rsidR="00F610C5">
        <w:rPr>
          <w:sz w:val="24"/>
        </w:rPr>
        <w:t xml:space="preserve">. Byl jím a je v dalším školním roce </w:t>
      </w:r>
      <w:r w:rsidR="007151C7">
        <w:rPr>
          <w:sz w:val="24"/>
        </w:rPr>
        <w:t>a trené</w:t>
      </w:r>
      <w:r w:rsidR="00F610C5">
        <w:rPr>
          <w:sz w:val="24"/>
        </w:rPr>
        <w:t>r</w:t>
      </w:r>
      <w:r w:rsidR="007151C7">
        <w:rPr>
          <w:sz w:val="24"/>
        </w:rPr>
        <w:t xml:space="preserve"> florbalu juniorské kategorie chlapců a mimo jiné kapitán 1. SC TEMPISH Vítkovice</w:t>
      </w:r>
      <w:r w:rsidR="00F610C5">
        <w:rPr>
          <w:sz w:val="24"/>
        </w:rPr>
        <w:t xml:space="preserve"> Tomáš Sladký.</w:t>
      </w:r>
    </w:p>
    <w:p w:rsidR="00F65B10" w:rsidRDefault="00F610C5" w:rsidP="00154AAE">
      <w:pPr>
        <w:tabs>
          <w:tab w:val="left" w:pos="-142"/>
        </w:tabs>
        <w:spacing w:after="0"/>
        <w:ind w:left="-142"/>
        <w:jc w:val="both"/>
        <w:rPr>
          <w:sz w:val="24"/>
        </w:rPr>
      </w:pPr>
      <w:r>
        <w:rPr>
          <w:i/>
          <w:sz w:val="24"/>
        </w:rPr>
        <w:t>průběh tréninků:</w:t>
      </w:r>
      <w:r w:rsidR="00F65B10">
        <w:rPr>
          <w:sz w:val="24"/>
        </w:rPr>
        <w:t xml:space="preserve"> </w:t>
      </w:r>
      <w:r w:rsidR="007151C7" w:rsidRPr="007151C7">
        <w:rPr>
          <w:sz w:val="24"/>
        </w:rPr>
        <w:t>Každé setkání probíhalo dle předem domluvených podmínek (čas, místo). Před samotným tréninkem se konala přípravná schůzka, na které se diskutovala zpětná vazba po minulé jednotce, konkretizovaly se chybějící prvky, vyzdvihovaly se důležité okamžiky průběhu tréninku a plánovala se skladba toho následujícího.</w:t>
      </w:r>
      <w:r w:rsidR="007151C7">
        <w:rPr>
          <w:sz w:val="24"/>
        </w:rPr>
        <w:t xml:space="preserve"> </w:t>
      </w:r>
    </w:p>
    <w:p w:rsidR="00F610C5" w:rsidRDefault="00F610C5" w:rsidP="007151C7">
      <w:pPr>
        <w:tabs>
          <w:tab w:val="left" w:pos="-142"/>
        </w:tabs>
        <w:spacing w:after="0"/>
        <w:ind w:left="-142"/>
        <w:jc w:val="both"/>
        <w:rPr>
          <w:i/>
          <w:sz w:val="24"/>
        </w:rPr>
      </w:pPr>
      <w:r>
        <w:rPr>
          <w:i/>
          <w:sz w:val="24"/>
        </w:rPr>
        <w:t>Slova odborníka z praxe: „</w:t>
      </w:r>
      <w:r w:rsidR="007151C7" w:rsidRPr="007151C7">
        <w:rPr>
          <w:i/>
          <w:sz w:val="24"/>
        </w:rPr>
        <w:t>Děkuji za příležitost blíže a takto osobně poznat další florbalové prostředí, být krátkodobě součástí této komunity. Pevně věřím, že tento vzdělávací blok splnil svůj účel, komplexně obohatil pedagoga SVČ a samotné tréninky vzbudily u dětí ještě větší chuť hrát florbal a sportovat.</w:t>
      </w:r>
      <w:r>
        <w:rPr>
          <w:i/>
          <w:sz w:val="24"/>
        </w:rPr>
        <w:t xml:space="preserve">“ </w:t>
      </w:r>
    </w:p>
    <w:p w:rsidR="007151C7" w:rsidRDefault="00F610C5" w:rsidP="007151C7">
      <w:pPr>
        <w:tabs>
          <w:tab w:val="left" w:pos="-142"/>
        </w:tabs>
        <w:spacing w:after="0"/>
        <w:ind w:left="-142"/>
        <w:jc w:val="both"/>
        <w:rPr>
          <w:sz w:val="24"/>
        </w:rPr>
      </w:pPr>
      <w:r>
        <w:rPr>
          <w:sz w:val="24"/>
        </w:rPr>
        <w:t xml:space="preserve">My děkujeme jemu a těšíme se na další spolupráci v novém školním roce. Je to člověk, který je na správném místě, dokáže zaujmout a motivovat děti, pro trenéry je dobrým učitelem, umí jim předat své letité zkušenosti, jak efektivněji a s láskou učit tento sport. </w:t>
      </w:r>
    </w:p>
    <w:p w:rsidR="00F610C5" w:rsidRDefault="00F610C5" w:rsidP="007151C7">
      <w:pPr>
        <w:tabs>
          <w:tab w:val="left" w:pos="-142"/>
        </w:tabs>
        <w:spacing w:after="0"/>
        <w:ind w:left="-142"/>
        <w:jc w:val="both"/>
        <w:rPr>
          <w:sz w:val="24"/>
        </w:rPr>
      </w:pPr>
    </w:p>
    <w:p w:rsidR="00F610C5" w:rsidRDefault="00F610C5" w:rsidP="007151C7">
      <w:pPr>
        <w:tabs>
          <w:tab w:val="left" w:pos="-142"/>
        </w:tabs>
        <w:spacing w:after="0"/>
        <w:ind w:left="-142"/>
        <w:jc w:val="both"/>
        <w:rPr>
          <w:sz w:val="24"/>
        </w:rPr>
      </w:pPr>
      <w:r>
        <w:rPr>
          <w:noProof/>
          <w:sz w:val="24"/>
          <w:lang w:eastAsia="cs-CZ"/>
        </w:rPr>
        <w:lastRenderedPageBreak/>
        <w:drawing>
          <wp:inline distT="0" distB="0" distL="0" distR="0">
            <wp:extent cx="5753099" cy="4314825"/>
            <wp:effectExtent l="0" t="0" r="635" b="0"/>
            <wp:docPr id="6" name="Obrázek 6" descr="C:\Users\Admin\Desktop\Šablony\odborník z praxe\received_4891627018903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Šablony\odborník z praxe\received_489162701890309.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4319588"/>
                    </a:xfrm>
                    <a:prstGeom prst="rect">
                      <a:avLst/>
                    </a:prstGeom>
                    <a:noFill/>
                    <a:ln>
                      <a:noFill/>
                    </a:ln>
                  </pic:spPr>
                </pic:pic>
              </a:graphicData>
            </a:graphic>
          </wp:inline>
        </w:drawing>
      </w:r>
    </w:p>
    <w:p w:rsidR="0025700E" w:rsidRDefault="0025700E" w:rsidP="007151C7">
      <w:pPr>
        <w:tabs>
          <w:tab w:val="left" w:pos="-142"/>
        </w:tabs>
        <w:spacing w:after="0"/>
        <w:ind w:left="-142"/>
        <w:jc w:val="both"/>
        <w:rPr>
          <w:sz w:val="24"/>
        </w:rPr>
      </w:pPr>
    </w:p>
    <w:p w:rsidR="004A7114" w:rsidRDefault="00792D35" w:rsidP="004A7114">
      <w:pPr>
        <w:tabs>
          <w:tab w:val="left" w:pos="-142"/>
        </w:tabs>
        <w:spacing w:after="0"/>
        <w:ind w:left="-142"/>
        <w:jc w:val="both"/>
        <w:rPr>
          <w:b/>
          <w:i/>
          <w:sz w:val="24"/>
        </w:rPr>
      </w:pPr>
      <w:r w:rsidRPr="00792D35">
        <w:rPr>
          <w:b/>
          <w:i/>
          <w:sz w:val="24"/>
        </w:rPr>
        <w:t xml:space="preserve">Klub pro účastníky SVČ </w:t>
      </w:r>
    </w:p>
    <w:p w:rsidR="004A7114" w:rsidRPr="004A7114" w:rsidRDefault="004A7114" w:rsidP="004A7114">
      <w:pPr>
        <w:tabs>
          <w:tab w:val="left" w:pos="-142"/>
        </w:tabs>
        <w:spacing w:after="0"/>
        <w:ind w:left="-142"/>
        <w:jc w:val="both"/>
        <w:rPr>
          <w:b/>
          <w:i/>
          <w:sz w:val="24"/>
        </w:rPr>
      </w:pPr>
      <w:r w:rsidRPr="004A7114">
        <w:rPr>
          <w:b/>
          <w:sz w:val="24"/>
        </w:rPr>
        <w:t>činnost v klubu zábavné logiky a deskových her</w:t>
      </w:r>
      <w:r w:rsidRPr="004A7114">
        <w:rPr>
          <w:sz w:val="24"/>
        </w:rPr>
        <w:t xml:space="preserve"> vede k rozvoji logického (ale i informatického) a strategického myšlení účastníků. Klub byl otevřen v měsíci listopadu a sobotní schůzky se konaly až do měsíce března následujícího roku. Do klubu se pořídilo mnoho deskových her. V následujícím školním roce bude klub znovu otevřen.</w:t>
      </w:r>
    </w:p>
    <w:p w:rsidR="004A7114" w:rsidRDefault="004A7114" w:rsidP="004A7114">
      <w:pPr>
        <w:tabs>
          <w:tab w:val="left" w:pos="-142"/>
        </w:tabs>
        <w:spacing w:after="0"/>
        <w:ind w:left="-142"/>
        <w:jc w:val="both"/>
        <w:rPr>
          <w:sz w:val="24"/>
        </w:rPr>
      </w:pPr>
      <w:r w:rsidRPr="004A7114">
        <w:rPr>
          <w:b/>
          <w:sz w:val="24"/>
        </w:rPr>
        <w:t>činnost badatelského </w:t>
      </w:r>
      <w:r>
        <w:rPr>
          <w:b/>
          <w:sz w:val="24"/>
        </w:rPr>
        <w:t xml:space="preserve">klubu </w:t>
      </w:r>
      <w:r w:rsidRPr="004A7114">
        <w:rPr>
          <w:sz w:val="24"/>
        </w:rPr>
        <w:t xml:space="preserve">je zaměřena na rozvoj badatelských dovedností v přírodovědných, technických a společenskovědních oborech a na zvyšování funkční gramotnosti v těchto oborech s možností využití polytechnických pomůcek s důrazem na zatraktivnění technického, přírodovědného a environmentálního vzdělávání včetně motivace účastníků k dalšímu technickému a přírodovědnému vzdělávání. </w:t>
      </w:r>
      <w:r>
        <w:rPr>
          <w:sz w:val="24"/>
        </w:rPr>
        <w:t>Klub byl otevřen</w:t>
      </w:r>
      <w:r w:rsidR="00826FCB">
        <w:rPr>
          <w:sz w:val="24"/>
        </w:rPr>
        <w:t xml:space="preserve"> ve školním roce</w:t>
      </w:r>
      <w:r>
        <w:rPr>
          <w:sz w:val="24"/>
        </w:rPr>
        <w:t xml:space="preserve"> hned dvakrát</w:t>
      </w:r>
      <w:r w:rsidR="00826FCB">
        <w:rPr>
          <w:sz w:val="24"/>
        </w:rPr>
        <w:t xml:space="preserve">. První klub byl zaměřen na výrobu domácí kosmetiky, zdravého stravování, ale také třídění odpadu. Účastnici klubu si odnášeli hotové výrobky a nově získané vědomosti. Druhý klub – </w:t>
      </w:r>
      <w:proofErr w:type="spellStart"/>
      <w:r w:rsidR="00826FCB">
        <w:rPr>
          <w:sz w:val="24"/>
        </w:rPr>
        <w:t>Eko</w:t>
      </w:r>
      <w:proofErr w:type="spellEnd"/>
      <w:r w:rsidR="00826FCB">
        <w:rPr>
          <w:sz w:val="24"/>
        </w:rPr>
        <w:t xml:space="preserve"> flora, byl zaměřen na enviro</w:t>
      </w:r>
      <w:r w:rsidR="00234D12">
        <w:rPr>
          <w:sz w:val="24"/>
        </w:rPr>
        <w:t>n</w:t>
      </w:r>
      <w:r w:rsidR="00826FCB">
        <w:rPr>
          <w:sz w:val="24"/>
        </w:rPr>
        <w:t xml:space="preserve">mentální výchovu a přírodu kolem nás. Účastníci klubu se učili, jak připravit hlínu pro výsadbu a nejen to, jak vypěstovat a starat se o rostlinky. </w:t>
      </w:r>
      <w:r w:rsidR="00234D12">
        <w:rPr>
          <w:sz w:val="24"/>
        </w:rPr>
        <w:t xml:space="preserve">Odměnou jim byla vypěstovaná zelenina nebo krásně rostlá kytka. </w:t>
      </w:r>
    </w:p>
    <w:p w:rsidR="00234D12" w:rsidRDefault="007340CA" w:rsidP="004A7114">
      <w:pPr>
        <w:tabs>
          <w:tab w:val="left" w:pos="-142"/>
        </w:tabs>
        <w:spacing w:after="0"/>
        <w:ind w:left="-142"/>
        <w:jc w:val="both"/>
        <w:rPr>
          <w:sz w:val="24"/>
        </w:rPr>
      </w:pPr>
      <w:r>
        <w:rPr>
          <w:sz w:val="24"/>
        </w:rPr>
        <w:t>Činnost všech klubů je pro účastníky bez úplaty.</w:t>
      </w:r>
    </w:p>
    <w:p w:rsidR="0025700E" w:rsidRDefault="0025700E" w:rsidP="004A7114">
      <w:pPr>
        <w:tabs>
          <w:tab w:val="left" w:pos="-142"/>
        </w:tabs>
        <w:spacing w:after="0"/>
        <w:ind w:left="-142"/>
        <w:jc w:val="both"/>
        <w:rPr>
          <w:sz w:val="24"/>
        </w:rPr>
      </w:pPr>
    </w:p>
    <w:p w:rsidR="007340CA" w:rsidRDefault="0025700E" w:rsidP="004A7114">
      <w:pPr>
        <w:tabs>
          <w:tab w:val="left" w:pos="-142"/>
        </w:tabs>
        <w:spacing w:after="0"/>
        <w:ind w:left="-142"/>
        <w:jc w:val="both"/>
        <w:rPr>
          <w:sz w:val="24"/>
        </w:rPr>
      </w:pPr>
      <w:r w:rsidRPr="0025700E">
        <w:rPr>
          <w:noProof/>
          <w:sz w:val="24"/>
          <w:lang w:eastAsia="cs-CZ"/>
        </w:rPr>
        <w:lastRenderedPageBreak/>
        <w:drawing>
          <wp:inline distT="0" distB="0" distL="0" distR="0" wp14:anchorId="1938BBCD" wp14:editId="308976F9">
            <wp:extent cx="4505325" cy="2703195"/>
            <wp:effectExtent l="0" t="0" r="9525" b="1905"/>
            <wp:docPr id="7" name="Obrázek 7" descr="https://email.forpsi.com:443/cgi-bin/ajaxmail/20190523_162249.jpg?ID=IQnNVf5CYvqo6ME4ljQVzn9ahZkNh2GJwVYv08JK4f&amp;Act_View=1&amp;R_Folder=SU5CT1g%3D&amp;CONTID=&amp;msgID=1472&amp;Body=6&amp;filename=20190523_162249.jpg&amp;TNEF=false&amp;checkcharset=1&amp;Inl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mail.forpsi.com:443/cgi-bin/ajaxmail/20190523_162249.jpg?ID=IQnNVf5CYvqo6ME4ljQVzn9ahZkNh2GJwVYv08JK4f&amp;Act_View=1&amp;R_Folder=SU5CT1g%3D&amp;CONTID=&amp;msgID=1472&amp;Body=6&amp;filename=20190523_162249.jpg&amp;TNEF=false&amp;checkcharset=1&amp;Inline=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4502843" cy="2701706"/>
                    </a:xfrm>
                    <a:prstGeom prst="rect">
                      <a:avLst/>
                    </a:prstGeom>
                    <a:noFill/>
                    <a:ln>
                      <a:noFill/>
                    </a:ln>
                  </pic:spPr>
                </pic:pic>
              </a:graphicData>
            </a:graphic>
          </wp:inline>
        </w:drawing>
      </w:r>
    </w:p>
    <w:p w:rsidR="0025700E" w:rsidRDefault="0025700E" w:rsidP="004A7114">
      <w:pPr>
        <w:tabs>
          <w:tab w:val="left" w:pos="-142"/>
        </w:tabs>
        <w:spacing w:after="0"/>
        <w:ind w:left="-142"/>
        <w:jc w:val="both"/>
        <w:rPr>
          <w:sz w:val="24"/>
        </w:rPr>
      </w:pPr>
      <w:r>
        <w:rPr>
          <w:sz w:val="24"/>
        </w:rPr>
        <w:t>P</w:t>
      </w:r>
      <w:r w:rsidR="00E84C4E">
        <w:rPr>
          <w:sz w:val="24"/>
        </w:rPr>
        <w:t xml:space="preserve">ěstování – klub </w:t>
      </w:r>
      <w:proofErr w:type="spellStart"/>
      <w:r w:rsidR="00E84C4E">
        <w:rPr>
          <w:sz w:val="24"/>
        </w:rPr>
        <w:t>Ekoflora</w:t>
      </w:r>
      <w:proofErr w:type="spellEnd"/>
    </w:p>
    <w:p w:rsidR="0025700E" w:rsidRPr="004A7114" w:rsidRDefault="0025700E" w:rsidP="004A7114">
      <w:pPr>
        <w:tabs>
          <w:tab w:val="left" w:pos="-142"/>
        </w:tabs>
        <w:spacing w:after="0"/>
        <w:ind w:left="-142"/>
        <w:jc w:val="both"/>
        <w:rPr>
          <w:sz w:val="24"/>
        </w:rPr>
      </w:pPr>
    </w:p>
    <w:p w:rsidR="00234D12" w:rsidRDefault="00234D12" w:rsidP="007151C7">
      <w:pPr>
        <w:tabs>
          <w:tab w:val="left" w:pos="-142"/>
        </w:tabs>
        <w:spacing w:after="0"/>
        <w:ind w:left="-142"/>
        <w:jc w:val="both"/>
        <w:rPr>
          <w:b/>
          <w:i/>
          <w:sz w:val="24"/>
        </w:rPr>
      </w:pPr>
      <w:r w:rsidRPr="00234D12">
        <w:rPr>
          <w:b/>
          <w:i/>
          <w:sz w:val="24"/>
        </w:rPr>
        <w:t>V</w:t>
      </w:r>
      <w:r w:rsidR="00B36852" w:rsidRPr="00234D12">
        <w:rPr>
          <w:b/>
          <w:i/>
          <w:sz w:val="24"/>
        </w:rPr>
        <w:t>yužití ICT ve vzdělávání v</w:t>
      </w:r>
      <w:r>
        <w:rPr>
          <w:b/>
          <w:i/>
          <w:sz w:val="24"/>
        </w:rPr>
        <w:t> </w:t>
      </w:r>
      <w:r w:rsidR="00B36852" w:rsidRPr="00234D12">
        <w:rPr>
          <w:b/>
          <w:i/>
          <w:sz w:val="24"/>
        </w:rPr>
        <w:t>SVČ</w:t>
      </w:r>
      <w:r>
        <w:rPr>
          <w:b/>
          <w:i/>
          <w:sz w:val="24"/>
        </w:rPr>
        <w:t xml:space="preserve"> </w:t>
      </w:r>
    </w:p>
    <w:p w:rsidR="00F610C5" w:rsidRDefault="00234D12" w:rsidP="007151C7">
      <w:pPr>
        <w:tabs>
          <w:tab w:val="left" w:pos="-142"/>
        </w:tabs>
        <w:spacing w:after="0"/>
        <w:ind w:left="-142"/>
        <w:jc w:val="both"/>
        <w:rPr>
          <w:sz w:val="24"/>
        </w:rPr>
      </w:pPr>
      <w:r>
        <w:rPr>
          <w:sz w:val="24"/>
        </w:rPr>
        <w:t xml:space="preserve">Ve druhém pololetí školního roku 2018-2019 jsme pořídili 10 notebooků a 10 </w:t>
      </w:r>
      <w:proofErr w:type="spellStart"/>
      <w:r>
        <w:rPr>
          <w:sz w:val="24"/>
        </w:rPr>
        <w:t>tabletů</w:t>
      </w:r>
      <w:proofErr w:type="spellEnd"/>
      <w:r>
        <w:rPr>
          <w:sz w:val="24"/>
        </w:rPr>
        <w:t xml:space="preserve"> pro využití ve vzdělávání v zájmových kroužcích. </w:t>
      </w:r>
      <w:r w:rsidR="00663B99">
        <w:rPr>
          <w:sz w:val="24"/>
        </w:rPr>
        <w:t xml:space="preserve">Notebooky jsme </w:t>
      </w:r>
      <w:proofErr w:type="gramStart"/>
      <w:r w:rsidR="00663B99">
        <w:rPr>
          <w:sz w:val="24"/>
        </w:rPr>
        <w:t>využili</w:t>
      </w:r>
      <w:proofErr w:type="gramEnd"/>
      <w:r w:rsidR="00663B99">
        <w:rPr>
          <w:sz w:val="24"/>
        </w:rPr>
        <w:t xml:space="preserve"> hlavně u větších dětí v zájmovém kroužku Instruktor k rozvíjení </w:t>
      </w:r>
      <w:r w:rsidR="00481315">
        <w:rPr>
          <w:sz w:val="24"/>
        </w:rPr>
        <w:t xml:space="preserve">univerzálních </w:t>
      </w:r>
      <w:proofErr w:type="gramStart"/>
      <w:r w:rsidR="00481315">
        <w:rPr>
          <w:sz w:val="24"/>
        </w:rPr>
        <w:t>dovedností,</w:t>
      </w:r>
      <w:r w:rsidR="00DB59C7">
        <w:rPr>
          <w:sz w:val="24"/>
        </w:rPr>
        <w:t xml:space="preserve"> </w:t>
      </w:r>
      <w:r w:rsidR="00663B99" w:rsidRPr="00663B99">
        <w:rPr>
          <w:sz w:val="24"/>
        </w:rPr>
        <w:t>které</w:t>
      </w:r>
      <w:proofErr w:type="gramEnd"/>
      <w:r w:rsidR="00663B99" w:rsidRPr="00663B99">
        <w:rPr>
          <w:sz w:val="24"/>
        </w:rPr>
        <w:t xml:space="preserve"> jim umožní mít úspěšný a samostatný život i kariéru</w:t>
      </w:r>
      <w:r w:rsidR="00663B99">
        <w:rPr>
          <w:sz w:val="24"/>
        </w:rPr>
        <w:t xml:space="preserve">. </w:t>
      </w:r>
      <w:r w:rsidR="00663B99" w:rsidRPr="00663B99">
        <w:rPr>
          <w:sz w:val="24"/>
        </w:rPr>
        <w:t>Pedagog by se měl stát mentorem, který jim pomůže tyto dovednosti rozvinout.</w:t>
      </w:r>
      <w:r w:rsidR="00663B99">
        <w:rPr>
          <w:sz w:val="24"/>
        </w:rPr>
        <w:t xml:space="preserve"> Instruktoři je využívají nadále a to k vytváření plakátů, úpravu fotek, přípravu úkolů a další. Zájmový kroužek Instruktor pokračoval i přes velké prázdniny, kdy hlavní náplní práce bylo podílet se na vymyšlení programu pro příměstské tábory. Tablety se </w:t>
      </w:r>
      <w:proofErr w:type="gramStart"/>
      <w:r w:rsidR="00663B99">
        <w:rPr>
          <w:sz w:val="24"/>
        </w:rPr>
        <w:t>využívaly</w:t>
      </w:r>
      <w:proofErr w:type="gramEnd"/>
      <w:r w:rsidR="00663B99">
        <w:rPr>
          <w:sz w:val="24"/>
        </w:rPr>
        <w:t xml:space="preserve"> hlavně v zájmovém kroužku Výtvarka, kdy účastníci např. </w:t>
      </w:r>
      <w:r w:rsidR="00481315">
        <w:rPr>
          <w:sz w:val="24"/>
        </w:rPr>
        <w:t>mohli</w:t>
      </w:r>
      <w:r w:rsidR="00663B99">
        <w:rPr>
          <w:sz w:val="24"/>
        </w:rPr>
        <w:t xml:space="preserve"> studovat díla jiných autorů. V novém školním roce budeme pokračovat s</w:t>
      </w:r>
      <w:r w:rsidR="00481315">
        <w:rPr>
          <w:sz w:val="24"/>
        </w:rPr>
        <w:t> využitím ICT ve vzdělávání v SVČ.</w:t>
      </w:r>
    </w:p>
    <w:p w:rsidR="00481315" w:rsidRDefault="00481315" w:rsidP="007151C7">
      <w:pPr>
        <w:tabs>
          <w:tab w:val="left" w:pos="-142"/>
        </w:tabs>
        <w:spacing w:after="0"/>
        <w:ind w:left="-142"/>
        <w:jc w:val="both"/>
        <w:rPr>
          <w:sz w:val="24"/>
        </w:rPr>
      </w:pPr>
    </w:p>
    <w:p w:rsidR="00481315" w:rsidRDefault="00481315" w:rsidP="007151C7">
      <w:pPr>
        <w:tabs>
          <w:tab w:val="left" w:pos="-142"/>
        </w:tabs>
        <w:spacing w:after="0"/>
        <w:ind w:left="-142"/>
        <w:jc w:val="both"/>
        <w:rPr>
          <w:sz w:val="24"/>
        </w:rPr>
      </w:pPr>
      <w:r>
        <w:rPr>
          <w:sz w:val="24"/>
        </w:rPr>
        <w:t xml:space="preserve">Nejoblíbenější aktivitou jsou </w:t>
      </w:r>
      <w:r w:rsidRPr="00481315">
        <w:rPr>
          <w:b/>
          <w:i/>
          <w:sz w:val="24"/>
        </w:rPr>
        <w:t>projektové dny mimo SVČ</w:t>
      </w:r>
      <w:r>
        <w:rPr>
          <w:sz w:val="24"/>
        </w:rPr>
        <w:t>, které se konaly pro určité zájmové kroužky = jejich účastníky. Do projektového dne je</w:t>
      </w:r>
      <w:r w:rsidR="007340CA">
        <w:rPr>
          <w:sz w:val="24"/>
        </w:rPr>
        <w:t xml:space="preserve"> zapojen pedagog SVČ, ale</w:t>
      </w:r>
      <w:r>
        <w:rPr>
          <w:sz w:val="24"/>
        </w:rPr>
        <w:t xml:space="preserve"> také odborník z</w:t>
      </w:r>
      <w:r w:rsidR="007340CA">
        <w:rPr>
          <w:sz w:val="24"/>
        </w:rPr>
        <w:t xml:space="preserve"> praxe, kteří spolu naplánují a zrealizují projektový den mimo školské zařízení. </w:t>
      </w:r>
    </w:p>
    <w:p w:rsidR="007340CA" w:rsidRDefault="007340CA" w:rsidP="007151C7">
      <w:pPr>
        <w:tabs>
          <w:tab w:val="left" w:pos="-142"/>
        </w:tabs>
        <w:spacing w:after="0"/>
        <w:ind w:left="-142"/>
        <w:jc w:val="both"/>
        <w:rPr>
          <w:sz w:val="24"/>
        </w:rPr>
      </w:pPr>
      <w:r>
        <w:rPr>
          <w:sz w:val="24"/>
        </w:rPr>
        <w:t>Projektové dny:</w:t>
      </w:r>
    </w:p>
    <w:p w:rsidR="00924B9C" w:rsidRDefault="007340CA" w:rsidP="00924B9C">
      <w:pPr>
        <w:tabs>
          <w:tab w:val="left" w:pos="-142"/>
        </w:tabs>
        <w:spacing w:after="0"/>
        <w:ind w:left="-142"/>
        <w:jc w:val="both"/>
        <w:rPr>
          <w:sz w:val="24"/>
        </w:rPr>
      </w:pPr>
      <w:r w:rsidRPr="0037340C">
        <w:rPr>
          <w:i/>
          <w:sz w:val="24"/>
        </w:rPr>
        <w:t>Olomouc / Pevnost poznání</w:t>
      </w:r>
      <w:r>
        <w:rPr>
          <w:sz w:val="24"/>
        </w:rPr>
        <w:t xml:space="preserve"> – Součástí byl</w:t>
      </w:r>
      <w:r w:rsidRPr="007340CA">
        <w:rPr>
          <w:sz w:val="24"/>
        </w:rPr>
        <w:t xml:space="preserve"> výukový program v planetáriu - Slunečná soustava, kde si </w:t>
      </w:r>
      <w:r>
        <w:rPr>
          <w:sz w:val="24"/>
        </w:rPr>
        <w:t>děti prohlédly</w:t>
      </w:r>
      <w:r w:rsidRPr="007340CA">
        <w:rPr>
          <w:sz w:val="24"/>
        </w:rPr>
        <w:t xml:space="preserve"> planetu sluneční soust</w:t>
      </w:r>
      <w:r>
        <w:rPr>
          <w:sz w:val="24"/>
        </w:rPr>
        <w:t>avy a hvězdnou oblohu. Následoval</w:t>
      </w:r>
      <w:r w:rsidRPr="007340CA">
        <w:rPr>
          <w:sz w:val="24"/>
        </w:rPr>
        <w:t xml:space="preserve"> výukový program Odpudiví nebo kouzelní</w:t>
      </w:r>
      <w:r>
        <w:rPr>
          <w:sz w:val="24"/>
        </w:rPr>
        <w:t xml:space="preserve">. Program </w:t>
      </w:r>
      <w:proofErr w:type="gramStart"/>
      <w:r>
        <w:rPr>
          <w:sz w:val="24"/>
        </w:rPr>
        <w:t>probíhal</w:t>
      </w:r>
      <w:proofErr w:type="gramEnd"/>
      <w:r>
        <w:rPr>
          <w:sz w:val="24"/>
        </w:rPr>
        <w:t xml:space="preserve"> formou hry </w:t>
      </w:r>
      <w:proofErr w:type="gramStart"/>
      <w:r>
        <w:rPr>
          <w:sz w:val="24"/>
        </w:rPr>
        <w:t>Riskuj</w:t>
      </w:r>
      <w:proofErr w:type="gramEnd"/>
      <w:r>
        <w:rPr>
          <w:sz w:val="24"/>
        </w:rPr>
        <w:t xml:space="preserve"> a poté byla</w:t>
      </w:r>
      <w:r w:rsidRPr="007340CA">
        <w:rPr>
          <w:sz w:val="24"/>
        </w:rPr>
        <w:t xml:space="preserve"> i ukázka živých zvířat.</w:t>
      </w:r>
      <w:r>
        <w:rPr>
          <w:sz w:val="24"/>
        </w:rPr>
        <w:t xml:space="preserve"> Účastnily se děti zájmových </w:t>
      </w:r>
      <w:r w:rsidR="00EF479F">
        <w:rPr>
          <w:sz w:val="24"/>
        </w:rPr>
        <w:t>útvarů</w:t>
      </w:r>
      <w:r>
        <w:rPr>
          <w:sz w:val="24"/>
        </w:rPr>
        <w:t xml:space="preserve"> Sportovně turistický a Hra s pokusy.</w:t>
      </w:r>
    </w:p>
    <w:p w:rsidR="001879E5" w:rsidRDefault="0037340C" w:rsidP="001879E5">
      <w:pPr>
        <w:tabs>
          <w:tab w:val="left" w:pos="-142"/>
        </w:tabs>
        <w:spacing w:after="0"/>
        <w:ind w:left="-142"/>
        <w:jc w:val="both"/>
        <w:rPr>
          <w:sz w:val="24"/>
        </w:rPr>
      </w:pPr>
      <w:r w:rsidRPr="0037340C">
        <w:rPr>
          <w:i/>
          <w:sz w:val="24"/>
        </w:rPr>
        <w:t>Rožnov pod Radhoštěm / Mikulášský podvečer</w:t>
      </w:r>
      <w:r>
        <w:rPr>
          <w:sz w:val="24"/>
        </w:rPr>
        <w:t xml:space="preserve"> – byl spojený s tradiční nadílkou a </w:t>
      </w:r>
      <w:proofErr w:type="gramStart"/>
      <w:r w:rsidRPr="0037340C">
        <w:rPr>
          <w:sz w:val="24"/>
        </w:rPr>
        <w:t>uskuteč</w:t>
      </w:r>
      <w:r>
        <w:rPr>
          <w:sz w:val="24"/>
        </w:rPr>
        <w:t>nil</w:t>
      </w:r>
      <w:proofErr w:type="gramEnd"/>
      <w:r>
        <w:rPr>
          <w:sz w:val="24"/>
        </w:rPr>
        <w:t xml:space="preserve"> se</w:t>
      </w:r>
      <w:r w:rsidRPr="0037340C">
        <w:rPr>
          <w:sz w:val="24"/>
        </w:rPr>
        <w:t xml:space="preserve"> v areálu Valašská dědina. V </w:t>
      </w:r>
      <w:r>
        <w:rPr>
          <w:sz w:val="24"/>
        </w:rPr>
        <w:t>interiérech oživených expozic jsme si</w:t>
      </w:r>
      <w:r w:rsidRPr="0037340C">
        <w:rPr>
          <w:sz w:val="24"/>
        </w:rPr>
        <w:t xml:space="preserve"> </w:t>
      </w:r>
      <w:r>
        <w:rPr>
          <w:sz w:val="24"/>
        </w:rPr>
        <w:t>přiblížili</w:t>
      </w:r>
      <w:r w:rsidRPr="0037340C">
        <w:rPr>
          <w:sz w:val="24"/>
        </w:rPr>
        <w:t xml:space="preserve"> atmosféru předvánočního období protkaného lidovými zvyky a přípravami na Vánoce.</w:t>
      </w:r>
      <w:r>
        <w:rPr>
          <w:sz w:val="24"/>
        </w:rPr>
        <w:t xml:space="preserve"> </w:t>
      </w:r>
      <w:r w:rsidRPr="0037340C">
        <w:rPr>
          <w:sz w:val="24"/>
        </w:rPr>
        <w:t xml:space="preserve">Účastnily se děti zájmových </w:t>
      </w:r>
      <w:r w:rsidR="00EF479F">
        <w:rPr>
          <w:sz w:val="24"/>
        </w:rPr>
        <w:t>útvarů</w:t>
      </w:r>
      <w:r>
        <w:rPr>
          <w:sz w:val="24"/>
        </w:rPr>
        <w:t xml:space="preserve"> Vaření, Praktická dívka a Šitíčko.</w:t>
      </w:r>
    </w:p>
    <w:p w:rsidR="00924B9C" w:rsidRDefault="00924B9C" w:rsidP="001879E5">
      <w:pPr>
        <w:tabs>
          <w:tab w:val="left" w:pos="-142"/>
        </w:tabs>
        <w:spacing w:after="0"/>
        <w:ind w:left="-142"/>
        <w:jc w:val="both"/>
        <w:rPr>
          <w:sz w:val="24"/>
        </w:rPr>
      </w:pPr>
    </w:p>
    <w:p w:rsidR="00924B9C" w:rsidRDefault="00924B9C" w:rsidP="001879E5">
      <w:pPr>
        <w:tabs>
          <w:tab w:val="left" w:pos="-142"/>
        </w:tabs>
        <w:spacing w:after="0"/>
        <w:ind w:left="-142"/>
        <w:jc w:val="both"/>
        <w:rPr>
          <w:sz w:val="24"/>
        </w:rPr>
      </w:pPr>
      <w:r>
        <w:rPr>
          <w:bCs/>
          <w:noProof/>
          <w:sz w:val="24"/>
          <w:lang w:eastAsia="cs-CZ"/>
        </w:rPr>
        <w:lastRenderedPageBreak/>
        <w:drawing>
          <wp:inline distT="0" distB="0" distL="0" distR="0" wp14:anchorId="638E66F7" wp14:editId="6910F276">
            <wp:extent cx="5759450" cy="2799715"/>
            <wp:effectExtent l="0" t="0" r="0" b="63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205_16274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59450" cy="2799715"/>
                    </a:xfrm>
                    <a:prstGeom prst="rect">
                      <a:avLst/>
                    </a:prstGeom>
                  </pic:spPr>
                </pic:pic>
              </a:graphicData>
            </a:graphic>
          </wp:inline>
        </w:drawing>
      </w:r>
    </w:p>
    <w:p w:rsidR="004104D7" w:rsidRDefault="004104D7" w:rsidP="001879E5">
      <w:pPr>
        <w:tabs>
          <w:tab w:val="left" w:pos="-142"/>
        </w:tabs>
        <w:spacing w:after="0"/>
        <w:ind w:left="-142"/>
        <w:jc w:val="both"/>
        <w:rPr>
          <w:sz w:val="24"/>
        </w:rPr>
      </w:pPr>
    </w:p>
    <w:p w:rsidR="004104D7" w:rsidRDefault="004104D7" w:rsidP="001879E5">
      <w:pPr>
        <w:tabs>
          <w:tab w:val="left" w:pos="-142"/>
        </w:tabs>
        <w:spacing w:after="0"/>
        <w:ind w:left="-142"/>
        <w:jc w:val="both"/>
        <w:rPr>
          <w:sz w:val="24"/>
        </w:rPr>
      </w:pPr>
      <w:r>
        <w:rPr>
          <w:noProof/>
          <w:sz w:val="24"/>
          <w:lang w:eastAsia="cs-CZ"/>
        </w:rPr>
        <w:drawing>
          <wp:inline distT="0" distB="0" distL="0" distR="0">
            <wp:extent cx="5759450" cy="2799715"/>
            <wp:effectExtent l="0" t="0" r="0" b="635"/>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205_15423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59450" cy="2799715"/>
                    </a:xfrm>
                    <a:prstGeom prst="rect">
                      <a:avLst/>
                    </a:prstGeom>
                  </pic:spPr>
                </pic:pic>
              </a:graphicData>
            </a:graphic>
          </wp:inline>
        </w:drawing>
      </w:r>
    </w:p>
    <w:p w:rsidR="00924B9C" w:rsidRPr="00924B9C" w:rsidRDefault="00924B9C" w:rsidP="00924B9C">
      <w:pPr>
        <w:tabs>
          <w:tab w:val="left" w:pos="-142"/>
        </w:tabs>
        <w:spacing w:after="0"/>
        <w:ind w:left="-142"/>
        <w:jc w:val="both"/>
        <w:rPr>
          <w:bCs/>
          <w:sz w:val="24"/>
        </w:rPr>
      </w:pPr>
      <w:r w:rsidRPr="00924B9C">
        <w:rPr>
          <w:bCs/>
          <w:sz w:val="24"/>
        </w:rPr>
        <w:t>Projektový den – Mikulášský podvečer</w:t>
      </w:r>
    </w:p>
    <w:p w:rsidR="00924B9C" w:rsidRDefault="00924B9C" w:rsidP="001879E5">
      <w:pPr>
        <w:tabs>
          <w:tab w:val="left" w:pos="-142"/>
        </w:tabs>
        <w:spacing w:after="0"/>
        <w:ind w:left="-142"/>
        <w:jc w:val="both"/>
        <w:rPr>
          <w:sz w:val="24"/>
        </w:rPr>
      </w:pPr>
    </w:p>
    <w:p w:rsidR="00EF479F" w:rsidRDefault="00EF479F" w:rsidP="00EF479F">
      <w:pPr>
        <w:tabs>
          <w:tab w:val="left" w:pos="-142"/>
        </w:tabs>
        <w:spacing w:after="0"/>
        <w:ind w:left="-142"/>
        <w:jc w:val="both"/>
        <w:rPr>
          <w:sz w:val="24"/>
        </w:rPr>
      </w:pPr>
      <w:r w:rsidRPr="00EF479F">
        <w:rPr>
          <w:i/>
          <w:sz w:val="24"/>
        </w:rPr>
        <w:t>Rožnov pod Radhoštěm / Výtvarný workshop</w:t>
      </w:r>
      <w:r>
        <w:rPr>
          <w:sz w:val="24"/>
        </w:rPr>
        <w:t xml:space="preserve"> - </w:t>
      </w:r>
      <w:r w:rsidRPr="00EF479F">
        <w:rPr>
          <w:sz w:val="24"/>
        </w:rPr>
        <w:t>exkurze do výroby a galerie firmy UNIPAR, která se zab</w:t>
      </w:r>
      <w:r>
        <w:rPr>
          <w:sz w:val="24"/>
        </w:rPr>
        <w:t xml:space="preserve">ývá výrobou svíček. Prohlídli </w:t>
      </w:r>
      <w:r w:rsidR="009962AA">
        <w:rPr>
          <w:sz w:val="24"/>
        </w:rPr>
        <w:t xml:space="preserve">jsme </w:t>
      </w:r>
      <w:r w:rsidRPr="00EF479F">
        <w:rPr>
          <w:sz w:val="24"/>
        </w:rPr>
        <w:t>si neobvyklou výrobu svíček, která probíhá s výkladem od lisování, přes zdobení až po nahlédnutí do galerie. Pro děti</w:t>
      </w:r>
      <w:r>
        <w:rPr>
          <w:sz w:val="24"/>
        </w:rPr>
        <w:t xml:space="preserve"> byla</w:t>
      </w:r>
      <w:r w:rsidRPr="00EF479F">
        <w:rPr>
          <w:sz w:val="24"/>
        </w:rPr>
        <w:t xml:space="preserve"> ve výrobě připraven</w:t>
      </w:r>
      <w:r w:rsidR="009962AA">
        <w:rPr>
          <w:sz w:val="24"/>
        </w:rPr>
        <w:t>a</w:t>
      </w:r>
      <w:r w:rsidRPr="00EF479F">
        <w:rPr>
          <w:sz w:val="24"/>
        </w:rPr>
        <w:t xml:space="preserve"> možnost vlastnoručního barvení svíček.</w:t>
      </w:r>
      <w:r>
        <w:rPr>
          <w:sz w:val="24"/>
        </w:rPr>
        <w:t xml:space="preserve"> </w:t>
      </w:r>
      <w:r w:rsidRPr="00EF479F">
        <w:rPr>
          <w:sz w:val="24"/>
        </w:rPr>
        <w:t xml:space="preserve">Další zastávka </w:t>
      </w:r>
      <w:r>
        <w:rPr>
          <w:sz w:val="24"/>
        </w:rPr>
        <w:t>byla</w:t>
      </w:r>
      <w:r w:rsidRPr="00EF479F">
        <w:rPr>
          <w:sz w:val="24"/>
        </w:rPr>
        <w:t xml:space="preserve"> v muzeu gobelínů, kde</w:t>
      </w:r>
      <w:r>
        <w:rPr>
          <w:sz w:val="24"/>
        </w:rPr>
        <w:t xml:space="preserve"> děti</w:t>
      </w:r>
      <w:r w:rsidRPr="00EF479F">
        <w:rPr>
          <w:sz w:val="24"/>
        </w:rPr>
        <w:t xml:space="preserve"> </w:t>
      </w:r>
      <w:r>
        <w:rPr>
          <w:sz w:val="24"/>
        </w:rPr>
        <w:t>navštívily</w:t>
      </w:r>
      <w:r w:rsidRPr="00EF479F">
        <w:rPr>
          <w:sz w:val="24"/>
        </w:rPr>
        <w:t xml:space="preserve"> gobelínové a kobercové dílny s více než stoletou tradicí za plného </w:t>
      </w:r>
      <w:r w:rsidR="0025700E">
        <w:rPr>
          <w:sz w:val="24"/>
        </w:rPr>
        <w:t xml:space="preserve">provozu. </w:t>
      </w:r>
      <w:r w:rsidR="0025700E" w:rsidRPr="0025700E">
        <w:rPr>
          <w:sz w:val="24"/>
        </w:rPr>
        <w:t>Účastnily se děti zájmov</w:t>
      </w:r>
      <w:r w:rsidR="0025700E">
        <w:rPr>
          <w:sz w:val="24"/>
        </w:rPr>
        <w:t>ého</w:t>
      </w:r>
      <w:r w:rsidR="0025700E" w:rsidRPr="0025700E">
        <w:rPr>
          <w:sz w:val="24"/>
        </w:rPr>
        <w:t xml:space="preserve"> útvar</w:t>
      </w:r>
      <w:r w:rsidR="0025700E">
        <w:rPr>
          <w:sz w:val="24"/>
        </w:rPr>
        <w:t>u Výtvarný.</w:t>
      </w:r>
    </w:p>
    <w:p w:rsidR="001879E5" w:rsidRDefault="00EF479F" w:rsidP="00924B9C">
      <w:pPr>
        <w:tabs>
          <w:tab w:val="left" w:pos="-142"/>
        </w:tabs>
        <w:spacing w:after="0"/>
        <w:ind w:left="-142"/>
        <w:jc w:val="both"/>
        <w:rPr>
          <w:bCs/>
          <w:sz w:val="24"/>
        </w:rPr>
      </w:pPr>
      <w:r w:rsidRPr="00EF479F">
        <w:rPr>
          <w:bCs/>
          <w:i/>
          <w:sz w:val="24"/>
        </w:rPr>
        <w:t xml:space="preserve">Nový Jičín / </w:t>
      </w:r>
      <w:proofErr w:type="spellStart"/>
      <w:r w:rsidRPr="00EF479F">
        <w:rPr>
          <w:bCs/>
          <w:i/>
          <w:sz w:val="24"/>
        </w:rPr>
        <w:t>Fokusácká</w:t>
      </w:r>
      <w:proofErr w:type="spellEnd"/>
      <w:r w:rsidRPr="00EF479F">
        <w:rPr>
          <w:bCs/>
          <w:i/>
          <w:sz w:val="24"/>
        </w:rPr>
        <w:t xml:space="preserve"> střela</w:t>
      </w:r>
      <w:r>
        <w:rPr>
          <w:bCs/>
          <w:i/>
          <w:sz w:val="24"/>
        </w:rPr>
        <w:t xml:space="preserve"> - </w:t>
      </w:r>
      <w:r>
        <w:rPr>
          <w:bCs/>
          <w:sz w:val="24"/>
        </w:rPr>
        <w:t>s</w:t>
      </w:r>
      <w:r w:rsidRPr="00EF479F">
        <w:rPr>
          <w:bCs/>
          <w:sz w:val="24"/>
        </w:rPr>
        <w:t>polupráce se týkala používání pistolí. Hlavní náplní byla bezpečnost střelby, pohyb se zbraní v</w:t>
      </w:r>
      <w:r>
        <w:rPr>
          <w:bCs/>
          <w:sz w:val="24"/>
        </w:rPr>
        <w:t>e</w:t>
      </w:r>
      <w:r w:rsidRPr="00EF479F">
        <w:rPr>
          <w:bCs/>
          <w:sz w:val="24"/>
        </w:rPr>
        <w:t> stoje, vkleče i vlež</w:t>
      </w:r>
      <w:r>
        <w:rPr>
          <w:bCs/>
          <w:sz w:val="24"/>
        </w:rPr>
        <w:t xml:space="preserve">e. </w:t>
      </w:r>
      <w:r w:rsidRPr="00EF479F">
        <w:rPr>
          <w:bCs/>
          <w:sz w:val="24"/>
        </w:rPr>
        <w:t>Názorná ukázka,</w:t>
      </w:r>
      <w:r>
        <w:rPr>
          <w:bCs/>
          <w:sz w:val="24"/>
        </w:rPr>
        <w:t xml:space="preserve"> jak fungují pistole. </w:t>
      </w:r>
      <w:r w:rsidRPr="00EF479F">
        <w:rPr>
          <w:bCs/>
          <w:sz w:val="24"/>
        </w:rPr>
        <w:t>Účastnily se děti zájmov</w:t>
      </w:r>
      <w:r>
        <w:rPr>
          <w:bCs/>
          <w:sz w:val="24"/>
        </w:rPr>
        <w:t>ého</w:t>
      </w:r>
      <w:r w:rsidRPr="00EF479F">
        <w:rPr>
          <w:bCs/>
          <w:sz w:val="24"/>
        </w:rPr>
        <w:t xml:space="preserve"> útvaru</w:t>
      </w:r>
      <w:r>
        <w:rPr>
          <w:bCs/>
          <w:sz w:val="24"/>
        </w:rPr>
        <w:t xml:space="preserve"> Střelecký.</w:t>
      </w:r>
    </w:p>
    <w:p w:rsidR="00924B9C" w:rsidRDefault="00924B9C" w:rsidP="00924B9C">
      <w:pPr>
        <w:tabs>
          <w:tab w:val="left" w:pos="-142"/>
        </w:tabs>
        <w:spacing w:after="0"/>
        <w:ind w:left="-142"/>
        <w:jc w:val="both"/>
        <w:rPr>
          <w:bCs/>
          <w:sz w:val="24"/>
        </w:rPr>
      </w:pPr>
      <w:r>
        <w:rPr>
          <w:bCs/>
          <w:i/>
          <w:sz w:val="24"/>
        </w:rPr>
        <w:t>Ostrava / Ostrava žije první pomocí -</w:t>
      </w:r>
      <w:r>
        <w:rPr>
          <w:bCs/>
          <w:sz w:val="24"/>
        </w:rPr>
        <w:t xml:space="preserve"> </w:t>
      </w:r>
      <w:r w:rsidRPr="00924B9C">
        <w:rPr>
          <w:b/>
          <w:bCs/>
          <w:sz w:val="24"/>
        </w:rPr>
        <w:t xml:space="preserve"> </w:t>
      </w:r>
      <w:r w:rsidRPr="00924B9C">
        <w:rPr>
          <w:bCs/>
          <w:sz w:val="24"/>
        </w:rPr>
        <w:t>navštív</w:t>
      </w:r>
      <w:r>
        <w:rPr>
          <w:bCs/>
          <w:sz w:val="24"/>
        </w:rPr>
        <w:t>ili jsme</w:t>
      </w:r>
      <w:r w:rsidRPr="00924B9C">
        <w:rPr>
          <w:bCs/>
          <w:sz w:val="24"/>
        </w:rPr>
        <w:t xml:space="preserve"> akci „Ostrava žije první pomocí 2019“, která se uskuteč</w:t>
      </w:r>
      <w:r>
        <w:rPr>
          <w:bCs/>
          <w:sz w:val="24"/>
        </w:rPr>
        <w:t>nila</w:t>
      </w:r>
      <w:r w:rsidRPr="00924B9C">
        <w:rPr>
          <w:bCs/>
          <w:sz w:val="24"/>
        </w:rPr>
        <w:t xml:space="preserve"> v ostravském </w:t>
      </w:r>
      <w:proofErr w:type="spellStart"/>
      <w:r w:rsidRPr="00924B9C">
        <w:rPr>
          <w:bCs/>
          <w:sz w:val="24"/>
        </w:rPr>
        <w:t>Trojhalí</w:t>
      </w:r>
      <w:proofErr w:type="spellEnd"/>
      <w:r w:rsidRPr="00924B9C">
        <w:rPr>
          <w:bCs/>
          <w:sz w:val="24"/>
        </w:rPr>
        <w:t xml:space="preserve"> Karolina. </w:t>
      </w:r>
      <w:r>
        <w:rPr>
          <w:bCs/>
          <w:sz w:val="24"/>
        </w:rPr>
        <w:t>Viděli jsme např. ukázku</w:t>
      </w:r>
      <w:r w:rsidRPr="00924B9C">
        <w:rPr>
          <w:bCs/>
          <w:sz w:val="24"/>
        </w:rPr>
        <w:t xml:space="preserve"> kynologie </w:t>
      </w:r>
      <w:r w:rsidRPr="00924B9C">
        <w:rPr>
          <w:bCs/>
          <w:sz w:val="24"/>
        </w:rPr>
        <w:lastRenderedPageBreak/>
        <w:t>M</w:t>
      </w:r>
      <w:r>
        <w:rPr>
          <w:bCs/>
          <w:sz w:val="24"/>
        </w:rPr>
        <w:t>ěstské policie Ostrava, hasičskou přípravku, dynamickou ukázku</w:t>
      </w:r>
      <w:r w:rsidRPr="00924B9C">
        <w:rPr>
          <w:bCs/>
          <w:sz w:val="24"/>
        </w:rPr>
        <w:t xml:space="preserve"> záchranné činnosti, </w:t>
      </w:r>
      <w:r>
        <w:rPr>
          <w:bCs/>
          <w:sz w:val="24"/>
        </w:rPr>
        <w:t>prošli si dětskou trasu</w:t>
      </w:r>
      <w:r w:rsidRPr="00924B9C">
        <w:rPr>
          <w:bCs/>
          <w:sz w:val="24"/>
        </w:rPr>
        <w:t xml:space="preserve"> první pomoci a další pes</w:t>
      </w:r>
      <w:r>
        <w:rPr>
          <w:bCs/>
          <w:sz w:val="24"/>
        </w:rPr>
        <w:t>trý doprovodný program jako ukázku</w:t>
      </w:r>
      <w:r w:rsidRPr="00924B9C">
        <w:rPr>
          <w:bCs/>
          <w:sz w:val="24"/>
        </w:rPr>
        <w:t xml:space="preserve"> od složek IZS</w:t>
      </w:r>
      <w:r>
        <w:rPr>
          <w:bCs/>
          <w:sz w:val="24"/>
        </w:rPr>
        <w:t xml:space="preserve"> - </w:t>
      </w:r>
      <w:r w:rsidRPr="00924B9C">
        <w:rPr>
          <w:bCs/>
          <w:sz w:val="24"/>
        </w:rPr>
        <w:t xml:space="preserve"> ukázku techniky, vozidel, výzbroje a výstroje, kterou používají při záchraně našich životů.</w:t>
      </w:r>
    </w:p>
    <w:p w:rsidR="004104D7" w:rsidRDefault="004104D7" w:rsidP="00924B9C">
      <w:pPr>
        <w:tabs>
          <w:tab w:val="left" w:pos="-142"/>
        </w:tabs>
        <w:spacing w:after="0"/>
        <w:ind w:left="-142"/>
        <w:jc w:val="both"/>
        <w:rPr>
          <w:bCs/>
          <w:sz w:val="24"/>
        </w:rPr>
      </w:pPr>
    </w:p>
    <w:p w:rsidR="00924B9C" w:rsidRDefault="00924B9C" w:rsidP="00924B9C">
      <w:pPr>
        <w:tabs>
          <w:tab w:val="left" w:pos="-142"/>
        </w:tabs>
        <w:spacing w:after="0"/>
        <w:ind w:left="-142"/>
        <w:jc w:val="both"/>
        <w:rPr>
          <w:bCs/>
          <w:sz w:val="24"/>
        </w:rPr>
      </w:pPr>
      <w:r w:rsidRPr="00924B9C">
        <w:rPr>
          <w:rFonts w:ascii="Calibri" w:eastAsia="Calibri" w:hAnsi="Calibri" w:cs="Times New Roman"/>
          <w:bCs/>
          <w:noProof/>
          <w:sz w:val="24"/>
          <w:lang w:eastAsia="cs-CZ"/>
        </w:rPr>
        <w:drawing>
          <wp:inline distT="0" distB="0" distL="0" distR="0" wp14:anchorId="0245EB7D" wp14:editId="4F67CFD5">
            <wp:extent cx="5976296" cy="2905125"/>
            <wp:effectExtent l="0" t="0" r="5715"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512_11083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82334" cy="2908060"/>
                    </a:xfrm>
                    <a:prstGeom prst="rect">
                      <a:avLst/>
                    </a:prstGeom>
                  </pic:spPr>
                </pic:pic>
              </a:graphicData>
            </a:graphic>
          </wp:inline>
        </w:drawing>
      </w:r>
    </w:p>
    <w:p w:rsidR="00924B9C" w:rsidRPr="00924B9C" w:rsidRDefault="00924B9C" w:rsidP="00924B9C">
      <w:pPr>
        <w:tabs>
          <w:tab w:val="left" w:pos="-142"/>
        </w:tabs>
        <w:spacing w:after="0"/>
        <w:ind w:left="-142"/>
        <w:jc w:val="both"/>
        <w:rPr>
          <w:bCs/>
          <w:sz w:val="24"/>
        </w:rPr>
      </w:pPr>
      <w:r w:rsidRPr="00924B9C">
        <w:rPr>
          <w:bCs/>
          <w:sz w:val="24"/>
        </w:rPr>
        <w:t>Projektový den – Ostrava žije první pomocí</w:t>
      </w:r>
    </w:p>
    <w:p w:rsidR="00924B9C" w:rsidRDefault="00924B9C" w:rsidP="007151C7">
      <w:pPr>
        <w:tabs>
          <w:tab w:val="left" w:pos="-142"/>
        </w:tabs>
        <w:spacing w:after="0"/>
        <w:ind w:left="-142"/>
        <w:jc w:val="both"/>
        <w:rPr>
          <w:bCs/>
          <w:sz w:val="24"/>
        </w:rPr>
      </w:pPr>
    </w:p>
    <w:p w:rsidR="00E84C4E" w:rsidRDefault="00E84C4E" w:rsidP="00E84C4E">
      <w:pPr>
        <w:tabs>
          <w:tab w:val="left" w:pos="-142"/>
        </w:tabs>
        <w:spacing w:after="0"/>
        <w:ind w:left="-142"/>
        <w:jc w:val="both"/>
        <w:rPr>
          <w:bCs/>
          <w:sz w:val="24"/>
        </w:rPr>
      </w:pPr>
      <w:r w:rsidRPr="00E84C4E">
        <w:rPr>
          <w:bCs/>
          <w:i/>
          <w:sz w:val="24"/>
        </w:rPr>
        <w:t>a další</w:t>
      </w:r>
      <w:r>
        <w:rPr>
          <w:bCs/>
          <w:i/>
          <w:sz w:val="24"/>
        </w:rPr>
        <w:t xml:space="preserve">… </w:t>
      </w:r>
      <w:r>
        <w:rPr>
          <w:bCs/>
          <w:sz w:val="24"/>
        </w:rPr>
        <w:t xml:space="preserve">V novém školním roce budeme pokračovat v plánování projektových dnů. </w:t>
      </w:r>
    </w:p>
    <w:p w:rsidR="00E84C4E" w:rsidRDefault="00E84C4E" w:rsidP="00E84C4E">
      <w:pPr>
        <w:tabs>
          <w:tab w:val="left" w:pos="-142"/>
        </w:tabs>
        <w:spacing w:after="0"/>
        <w:ind w:left="-142"/>
        <w:jc w:val="both"/>
        <w:rPr>
          <w:bCs/>
          <w:sz w:val="24"/>
        </w:rPr>
      </w:pPr>
    </w:p>
    <w:p w:rsidR="00E84C4E" w:rsidRDefault="00E84C4E" w:rsidP="00E84C4E">
      <w:pPr>
        <w:tabs>
          <w:tab w:val="left" w:pos="-142"/>
        </w:tabs>
        <w:spacing w:after="0"/>
        <w:ind w:left="-142"/>
        <w:jc w:val="both"/>
        <w:rPr>
          <w:bCs/>
          <w:i/>
          <w:sz w:val="24"/>
          <w:u w:val="single"/>
        </w:rPr>
      </w:pPr>
      <w:r w:rsidRPr="001879E5">
        <w:rPr>
          <w:bCs/>
          <w:i/>
          <w:sz w:val="24"/>
          <w:u w:val="single"/>
        </w:rPr>
        <w:t>Dotace z Grantového řízení města Oder</w:t>
      </w:r>
    </w:p>
    <w:p w:rsidR="001879E5" w:rsidRDefault="001879E5" w:rsidP="00E84C4E">
      <w:pPr>
        <w:tabs>
          <w:tab w:val="left" w:pos="-142"/>
        </w:tabs>
        <w:spacing w:after="0"/>
        <w:ind w:left="-142"/>
        <w:jc w:val="both"/>
        <w:rPr>
          <w:bCs/>
          <w:sz w:val="24"/>
        </w:rPr>
      </w:pPr>
      <w:r w:rsidRPr="001879E5">
        <w:rPr>
          <w:bCs/>
          <w:sz w:val="24"/>
        </w:rPr>
        <w:t>V</w:t>
      </w:r>
      <w:r>
        <w:rPr>
          <w:bCs/>
          <w:sz w:val="24"/>
        </w:rPr>
        <w:t>e školním</w:t>
      </w:r>
      <w:r w:rsidRPr="001879E5">
        <w:rPr>
          <w:bCs/>
          <w:sz w:val="24"/>
        </w:rPr>
        <w:t> roce 201</w:t>
      </w:r>
      <w:r>
        <w:rPr>
          <w:bCs/>
          <w:sz w:val="24"/>
        </w:rPr>
        <w:t>8 - 2019</w:t>
      </w:r>
      <w:r w:rsidRPr="001879E5">
        <w:rPr>
          <w:bCs/>
          <w:sz w:val="24"/>
        </w:rPr>
        <w:t xml:space="preserve"> nám byla poskytnuta finanční podpora z Grantového řízení města Oder</w:t>
      </w:r>
      <w:r>
        <w:rPr>
          <w:bCs/>
          <w:sz w:val="24"/>
        </w:rPr>
        <w:t xml:space="preserve"> pro akce pro veřejnost. </w:t>
      </w:r>
    </w:p>
    <w:p w:rsidR="001879E5" w:rsidRDefault="001879E5" w:rsidP="001879E5">
      <w:pPr>
        <w:tabs>
          <w:tab w:val="left" w:pos="-142"/>
        </w:tabs>
        <w:spacing w:after="0"/>
        <w:ind w:left="-142"/>
        <w:jc w:val="both"/>
        <w:rPr>
          <w:bCs/>
          <w:sz w:val="24"/>
        </w:rPr>
      </w:pPr>
      <w:r w:rsidRPr="001879E5">
        <w:rPr>
          <w:bCs/>
          <w:i/>
          <w:sz w:val="24"/>
        </w:rPr>
        <w:t xml:space="preserve">Den dětí - </w:t>
      </w:r>
      <w:r>
        <w:rPr>
          <w:bCs/>
          <w:sz w:val="24"/>
        </w:rPr>
        <w:t>akce se pořádá k</w:t>
      </w:r>
      <w:r w:rsidRPr="001879E5">
        <w:rPr>
          <w:bCs/>
          <w:sz w:val="24"/>
        </w:rPr>
        <w:t xml:space="preserve"> příležitosti oslavy svátku všech dětí. Jedná se o uspořádání zábavného dne, plného soutěží a her pro děti a mládež. Téma pro letošní ročník bylo „Hurá zpátky do pohádky.“ Vzhledem ke kladnému ohlasu z loňského roku, jsme i tuto akci uspořádali už v dopoledních hodinách.  Brzy po zahájení nás navštívili děti z mateřských školek a maminky s dětmi. Jelikož se jedná o Mezinárodní den dětí – nechceme po dětech vybírat žádné vstupné. Finanční podpora byla využita na drobné odměny pro děti a doprovodný program – skákací hrad, který zpestřil průběh dne.  Akce se zúčastnilo okolo 350 dětí.</w:t>
      </w:r>
    </w:p>
    <w:p w:rsidR="009962AA" w:rsidRDefault="009962AA" w:rsidP="001879E5">
      <w:pPr>
        <w:tabs>
          <w:tab w:val="left" w:pos="-142"/>
        </w:tabs>
        <w:spacing w:after="0"/>
        <w:ind w:left="-142"/>
        <w:jc w:val="both"/>
        <w:rPr>
          <w:bCs/>
          <w:sz w:val="24"/>
        </w:rPr>
      </w:pPr>
    </w:p>
    <w:p w:rsidR="00924B9C" w:rsidRDefault="00924B9C" w:rsidP="001879E5">
      <w:pPr>
        <w:tabs>
          <w:tab w:val="left" w:pos="-142"/>
        </w:tabs>
        <w:spacing w:after="0"/>
        <w:ind w:left="-142"/>
        <w:jc w:val="both"/>
        <w:rPr>
          <w:bCs/>
          <w:sz w:val="24"/>
        </w:rPr>
      </w:pPr>
      <w:r>
        <w:rPr>
          <w:bCs/>
          <w:noProof/>
          <w:sz w:val="24"/>
          <w:lang w:eastAsia="cs-CZ"/>
        </w:rPr>
        <w:lastRenderedPageBreak/>
        <w:drawing>
          <wp:inline distT="0" distB="0" distL="0" distR="0">
            <wp:extent cx="5017806" cy="2439196"/>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603_11101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16668" cy="2438643"/>
                    </a:xfrm>
                    <a:prstGeom prst="rect">
                      <a:avLst/>
                    </a:prstGeom>
                  </pic:spPr>
                </pic:pic>
              </a:graphicData>
            </a:graphic>
          </wp:inline>
        </w:drawing>
      </w:r>
    </w:p>
    <w:p w:rsidR="004104D7" w:rsidRDefault="004104D7" w:rsidP="001879E5">
      <w:pPr>
        <w:tabs>
          <w:tab w:val="left" w:pos="-142"/>
        </w:tabs>
        <w:spacing w:after="0"/>
        <w:ind w:left="-142"/>
        <w:jc w:val="both"/>
        <w:rPr>
          <w:bCs/>
          <w:sz w:val="24"/>
        </w:rPr>
      </w:pPr>
    </w:p>
    <w:p w:rsidR="004104D7" w:rsidRDefault="004104D7" w:rsidP="001879E5">
      <w:pPr>
        <w:tabs>
          <w:tab w:val="left" w:pos="-142"/>
        </w:tabs>
        <w:spacing w:after="0"/>
        <w:ind w:left="-142"/>
        <w:jc w:val="both"/>
        <w:rPr>
          <w:bCs/>
          <w:sz w:val="24"/>
        </w:rPr>
      </w:pPr>
      <w:r>
        <w:rPr>
          <w:bCs/>
          <w:noProof/>
          <w:sz w:val="24"/>
          <w:lang w:eastAsia="cs-CZ"/>
        </w:rPr>
        <w:drawing>
          <wp:inline distT="0" distB="0" distL="0" distR="0">
            <wp:extent cx="5019675" cy="2440105"/>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603_10350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21902" cy="2441188"/>
                    </a:xfrm>
                    <a:prstGeom prst="rect">
                      <a:avLst/>
                    </a:prstGeom>
                  </pic:spPr>
                </pic:pic>
              </a:graphicData>
            </a:graphic>
          </wp:inline>
        </w:drawing>
      </w:r>
    </w:p>
    <w:p w:rsidR="00924B9C" w:rsidRDefault="00924B9C" w:rsidP="001879E5">
      <w:pPr>
        <w:tabs>
          <w:tab w:val="left" w:pos="-142"/>
        </w:tabs>
        <w:spacing w:after="0"/>
        <w:ind w:left="-142"/>
        <w:jc w:val="both"/>
        <w:rPr>
          <w:bCs/>
          <w:sz w:val="24"/>
        </w:rPr>
      </w:pPr>
      <w:r>
        <w:rPr>
          <w:bCs/>
          <w:sz w:val="24"/>
        </w:rPr>
        <w:t>Den dětí 2019</w:t>
      </w:r>
    </w:p>
    <w:p w:rsidR="00924B9C" w:rsidRDefault="00924B9C" w:rsidP="001879E5">
      <w:pPr>
        <w:tabs>
          <w:tab w:val="left" w:pos="-142"/>
        </w:tabs>
        <w:spacing w:after="0"/>
        <w:ind w:left="-142"/>
        <w:jc w:val="both"/>
        <w:rPr>
          <w:bCs/>
          <w:sz w:val="24"/>
        </w:rPr>
      </w:pPr>
    </w:p>
    <w:p w:rsidR="001879E5" w:rsidRPr="001879E5" w:rsidRDefault="00E97D96" w:rsidP="00E97D96">
      <w:pPr>
        <w:tabs>
          <w:tab w:val="left" w:pos="-142"/>
        </w:tabs>
        <w:spacing w:after="0"/>
        <w:ind w:left="-142"/>
        <w:jc w:val="both"/>
        <w:rPr>
          <w:bCs/>
          <w:sz w:val="24"/>
        </w:rPr>
      </w:pPr>
      <w:r w:rsidRPr="00E97D96">
        <w:rPr>
          <w:bCs/>
          <w:i/>
          <w:sz w:val="24"/>
        </w:rPr>
        <w:t>Velikonoční prázdniny</w:t>
      </w:r>
      <w:r>
        <w:rPr>
          <w:bCs/>
          <w:sz w:val="24"/>
        </w:rPr>
        <w:t xml:space="preserve"> -</w:t>
      </w:r>
      <w:r w:rsidRPr="00E97D96">
        <w:t xml:space="preserve"> </w:t>
      </w:r>
      <w:r w:rsidRPr="00E97D96">
        <w:rPr>
          <w:bCs/>
          <w:sz w:val="24"/>
        </w:rPr>
        <w:t>Cílem výletu byla návštěva zámku Lešná, nedaleko Valašského Meziříčí. Konečným přínosem mělo být seznámení s tradičními zvyky Velikonoc a historií zámku Lešná. V neposlední řadě bylo seznámení účastníků akce s přiblížením významu a průběhu Velikonoc s prak</w:t>
      </w:r>
      <w:r>
        <w:rPr>
          <w:bCs/>
          <w:sz w:val="24"/>
        </w:rPr>
        <w:t>tickými ukázkami lidových zvyků (p</w:t>
      </w:r>
      <w:r w:rsidRPr="00E97D96">
        <w:rPr>
          <w:bCs/>
          <w:sz w:val="24"/>
        </w:rPr>
        <w:t xml:space="preserve">roč se vynáší Mařena a přináší </w:t>
      </w:r>
      <w:proofErr w:type="spellStart"/>
      <w:r w:rsidRPr="00E97D96">
        <w:rPr>
          <w:bCs/>
          <w:sz w:val="24"/>
        </w:rPr>
        <w:t>létečko</w:t>
      </w:r>
      <w:proofErr w:type="spellEnd"/>
      <w:r w:rsidRPr="00E97D96">
        <w:rPr>
          <w:bCs/>
          <w:sz w:val="24"/>
        </w:rPr>
        <w:t xml:space="preserve">). Současně se seznámily s ukázkou starých dětských her. Děti si vyzkoušely výrobu tradičních velikonočních rekvizit, malé loutky </w:t>
      </w:r>
      <w:proofErr w:type="spellStart"/>
      <w:r w:rsidRPr="00E97D96">
        <w:rPr>
          <w:bCs/>
          <w:sz w:val="24"/>
        </w:rPr>
        <w:t>Moreny</w:t>
      </w:r>
      <w:proofErr w:type="spellEnd"/>
      <w:r w:rsidRPr="00E97D96">
        <w:rPr>
          <w:bCs/>
          <w:sz w:val="24"/>
        </w:rPr>
        <w:t xml:space="preserve">, </w:t>
      </w:r>
      <w:proofErr w:type="spellStart"/>
      <w:r w:rsidRPr="00E97D96">
        <w:rPr>
          <w:bCs/>
          <w:sz w:val="24"/>
        </w:rPr>
        <w:t>létečka</w:t>
      </w:r>
      <w:proofErr w:type="spellEnd"/>
      <w:r w:rsidRPr="00E97D96">
        <w:rPr>
          <w:bCs/>
          <w:sz w:val="24"/>
        </w:rPr>
        <w:t xml:space="preserve">, velikonoční </w:t>
      </w:r>
      <w:proofErr w:type="spellStart"/>
      <w:r w:rsidRPr="00E97D96">
        <w:rPr>
          <w:bCs/>
          <w:sz w:val="24"/>
        </w:rPr>
        <w:t>klapotky</w:t>
      </w:r>
      <w:proofErr w:type="spellEnd"/>
      <w:r w:rsidRPr="00E97D96">
        <w:rPr>
          <w:bCs/>
          <w:sz w:val="24"/>
        </w:rPr>
        <w:t>. Dále je čekala kostýmová prohlídka zámeckých pokojů se zábavnými aktivitami, ve které děti na vlastní kůži</w:t>
      </w:r>
      <w:r>
        <w:rPr>
          <w:bCs/>
          <w:sz w:val="24"/>
        </w:rPr>
        <w:t xml:space="preserve"> poznaly, jak se žilo na zámku </w:t>
      </w:r>
      <w:r w:rsidRPr="00E97D96">
        <w:rPr>
          <w:bCs/>
          <w:sz w:val="24"/>
        </w:rPr>
        <w:t>(význam rodiny, rodokmenu, stavební materiál zámku, výzdoba, skládání zámecké brány a erbu).</w:t>
      </w:r>
      <w:r>
        <w:rPr>
          <w:bCs/>
          <w:sz w:val="24"/>
        </w:rPr>
        <w:t xml:space="preserve"> </w:t>
      </w:r>
      <w:r w:rsidRPr="00E97D96">
        <w:rPr>
          <w:bCs/>
          <w:sz w:val="24"/>
        </w:rPr>
        <w:t>Tato akce je každoročně vyhledávána jak mezi dětmi, tak i jejich rodiči. Akce se zúčastnilo 35 dětí.</w:t>
      </w:r>
    </w:p>
    <w:p w:rsidR="00E97D96" w:rsidRPr="00E97D96" w:rsidRDefault="00E97D96" w:rsidP="00E97D96">
      <w:pPr>
        <w:tabs>
          <w:tab w:val="left" w:pos="-142"/>
        </w:tabs>
        <w:spacing w:after="0"/>
        <w:ind w:left="-142"/>
        <w:jc w:val="both"/>
        <w:rPr>
          <w:bCs/>
          <w:sz w:val="24"/>
        </w:rPr>
      </w:pPr>
      <w:r w:rsidRPr="00E97D96">
        <w:rPr>
          <w:bCs/>
          <w:i/>
          <w:sz w:val="24"/>
        </w:rPr>
        <w:t>Předvánoční sportovní odpoledne</w:t>
      </w:r>
      <w:r>
        <w:rPr>
          <w:bCs/>
          <w:sz w:val="24"/>
        </w:rPr>
        <w:t xml:space="preserve"> - </w:t>
      </w:r>
      <w:r w:rsidRPr="00E97D96">
        <w:rPr>
          <w:bCs/>
          <w:sz w:val="24"/>
        </w:rPr>
        <w:t>Cílem projektu bylo uspořádání sportovního odpoledne pro všechny děti, které b</w:t>
      </w:r>
      <w:r w:rsidR="009962AA">
        <w:rPr>
          <w:bCs/>
          <w:sz w:val="24"/>
        </w:rPr>
        <w:t>ude probíhat ve vánočním duchu z</w:t>
      </w:r>
      <w:r w:rsidRPr="00E97D96">
        <w:rPr>
          <w:bCs/>
          <w:sz w:val="24"/>
        </w:rPr>
        <w:t xml:space="preserve">třeštěných sportovních aktivit. Děti si zde mohly vyzkoušet různé sportovní odvětví, které probíhají v rámci kroužků SVČ. V neposlední řadě šlo o zastavení a zamyšlení </w:t>
      </w:r>
      <w:r w:rsidR="009962AA">
        <w:rPr>
          <w:bCs/>
          <w:sz w:val="24"/>
        </w:rPr>
        <w:t xml:space="preserve">se </w:t>
      </w:r>
      <w:r w:rsidRPr="00E97D96">
        <w:rPr>
          <w:bCs/>
          <w:sz w:val="24"/>
        </w:rPr>
        <w:t xml:space="preserve">v této hektické době a možnost si zkusit i jiné </w:t>
      </w:r>
      <w:r w:rsidRPr="00E97D96">
        <w:rPr>
          <w:bCs/>
          <w:sz w:val="24"/>
        </w:rPr>
        <w:lastRenderedPageBreak/>
        <w:t>sportovní aktivity.</w:t>
      </w:r>
      <w:r w:rsidR="004104D7">
        <w:rPr>
          <w:bCs/>
          <w:sz w:val="24"/>
        </w:rPr>
        <w:t xml:space="preserve"> A</w:t>
      </w:r>
      <w:r w:rsidRPr="00E97D96">
        <w:rPr>
          <w:bCs/>
          <w:sz w:val="24"/>
        </w:rPr>
        <w:t>kce proběhla poprvé a ohla</w:t>
      </w:r>
      <w:r>
        <w:rPr>
          <w:bCs/>
          <w:sz w:val="24"/>
        </w:rPr>
        <w:t xml:space="preserve">s byl pozitivní. </w:t>
      </w:r>
      <w:r w:rsidRPr="00E97D96">
        <w:rPr>
          <w:bCs/>
          <w:sz w:val="24"/>
        </w:rPr>
        <w:t>Proto by</w:t>
      </w:r>
      <w:r w:rsidR="009962AA">
        <w:rPr>
          <w:bCs/>
          <w:sz w:val="24"/>
        </w:rPr>
        <w:t>chom</w:t>
      </w:r>
      <w:r w:rsidRPr="00E97D96">
        <w:rPr>
          <w:bCs/>
          <w:sz w:val="24"/>
        </w:rPr>
        <w:t xml:space="preserve"> z ní rádi vytvořili tradici i do příštích let. Dalším poznatkem pro nás byla informace od pedagogických pracovníků ze školní družiny o včasnějším začátku této akce.</w:t>
      </w:r>
    </w:p>
    <w:p w:rsidR="00E97D96" w:rsidRPr="00E97D96" w:rsidRDefault="00E97D96" w:rsidP="00E97D96">
      <w:pPr>
        <w:tabs>
          <w:tab w:val="left" w:pos="-142"/>
        </w:tabs>
        <w:spacing w:after="0"/>
        <w:ind w:left="-142"/>
        <w:jc w:val="both"/>
        <w:rPr>
          <w:bCs/>
          <w:sz w:val="24"/>
        </w:rPr>
      </w:pPr>
      <w:r w:rsidRPr="00E97D96">
        <w:rPr>
          <w:bCs/>
          <w:sz w:val="24"/>
        </w:rPr>
        <w:t>Připomínkou k akci je poznatek o prolínání akcí ve stejný den. Tato akce byla naplánována s půlročním předstihem. V době příprav jsme se dozvěděli o další akci, která v ten samý den probíhala. V případě větších akcí, pořádaných pro širokou veřejnost, by bylo vhodné ostatní organizace ve městě informovat už o připravovaných akcích.</w:t>
      </w:r>
      <w:r>
        <w:rPr>
          <w:bCs/>
          <w:sz w:val="24"/>
        </w:rPr>
        <w:t xml:space="preserve"> </w:t>
      </w:r>
      <w:r w:rsidR="009962AA">
        <w:rPr>
          <w:bCs/>
          <w:sz w:val="24"/>
        </w:rPr>
        <w:t>Přes to</w:t>
      </w:r>
      <w:r w:rsidRPr="00E97D96">
        <w:rPr>
          <w:bCs/>
          <w:sz w:val="24"/>
        </w:rPr>
        <w:t xml:space="preserve"> se zúčastnilo okolo 100 dětí, většina dětí přišla v doprovodu družiny, menší část přišla odpoledne s rodiči. Finanční prostředky byly použity na drobné ceny ve formě občerstvení pro děti a zaplacení pronájmu haly.</w:t>
      </w:r>
    </w:p>
    <w:p w:rsidR="001879E5" w:rsidRDefault="0073436E" w:rsidP="0073436E">
      <w:pPr>
        <w:tabs>
          <w:tab w:val="left" w:pos="-142"/>
          <w:tab w:val="left" w:pos="915"/>
        </w:tabs>
        <w:spacing w:after="0"/>
        <w:ind w:left="-142"/>
        <w:jc w:val="both"/>
        <w:rPr>
          <w:bCs/>
          <w:sz w:val="24"/>
        </w:rPr>
      </w:pPr>
      <w:r>
        <w:rPr>
          <w:bCs/>
          <w:sz w:val="24"/>
        </w:rPr>
        <w:t>Mezi další akce podpořené městem Odry jsou: zájmová činnost pro seniory z Oder a okolí – Oderská akademie třetího věku, dále příměstský tábor za poznáním. Děkujeme zřizovateli za jeho podporu.</w:t>
      </w:r>
    </w:p>
    <w:p w:rsidR="0073436E" w:rsidRPr="001879E5" w:rsidRDefault="0073436E" w:rsidP="0073436E">
      <w:pPr>
        <w:tabs>
          <w:tab w:val="left" w:pos="-142"/>
          <w:tab w:val="left" w:pos="915"/>
        </w:tabs>
        <w:spacing w:after="0"/>
        <w:ind w:left="-142"/>
        <w:jc w:val="both"/>
        <w:rPr>
          <w:bCs/>
          <w:sz w:val="24"/>
        </w:rPr>
      </w:pPr>
    </w:p>
    <w:p w:rsidR="00B47ED8" w:rsidRPr="000D3A69" w:rsidRDefault="00B47ED8" w:rsidP="00CE7D9F">
      <w:pPr>
        <w:tabs>
          <w:tab w:val="left" w:pos="-142"/>
        </w:tabs>
        <w:spacing w:after="0"/>
        <w:ind w:left="-142"/>
        <w:jc w:val="both"/>
        <w:rPr>
          <w:i/>
          <w:sz w:val="24"/>
          <w:u w:val="single"/>
        </w:rPr>
      </w:pPr>
      <w:r w:rsidRPr="000D3A69">
        <w:rPr>
          <w:i/>
          <w:sz w:val="24"/>
          <w:u w:val="single"/>
        </w:rPr>
        <w:t>Recitační okrsková soutěž</w:t>
      </w:r>
    </w:p>
    <w:p w:rsidR="004104D7" w:rsidRPr="004104D7" w:rsidRDefault="002F1675" w:rsidP="004104D7">
      <w:pPr>
        <w:tabs>
          <w:tab w:val="left" w:pos="-142"/>
        </w:tabs>
        <w:spacing w:after="0"/>
        <w:ind w:left="-142"/>
        <w:jc w:val="both"/>
        <w:rPr>
          <w:sz w:val="24"/>
        </w:rPr>
      </w:pPr>
      <w:r>
        <w:rPr>
          <w:sz w:val="24"/>
        </w:rPr>
        <w:t>Akce byla</w:t>
      </w:r>
      <w:r w:rsidR="004104D7" w:rsidRPr="004104D7">
        <w:rPr>
          <w:sz w:val="24"/>
        </w:rPr>
        <w:t xml:space="preserve"> určena pr</w:t>
      </w:r>
      <w:r>
        <w:rPr>
          <w:sz w:val="24"/>
        </w:rPr>
        <w:t>o vítěze školních kol. Soutěž byla</w:t>
      </w:r>
      <w:r w:rsidR="004104D7" w:rsidRPr="004104D7">
        <w:rPr>
          <w:sz w:val="24"/>
        </w:rPr>
        <w:t xml:space="preserve"> rozdělená do 4 kategorií. </w:t>
      </w:r>
      <w:proofErr w:type="gramStart"/>
      <w:r w:rsidR="004104D7" w:rsidRPr="004104D7">
        <w:rPr>
          <w:sz w:val="24"/>
        </w:rPr>
        <w:t xml:space="preserve">Sólisté </w:t>
      </w:r>
      <w:proofErr w:type="spellStart"/>
      <w:r w:rsidR="004104D7" w:rsidRPr="004104D7">
        <w:rPr>
          <w:sz w:val="24"/>
        </w:rPr>
        <w:t>I.a</w:t>
      </w:r>
      <w:proofErr w:type="spellEnd"/>
      <w:r w:rsidR="004104D7" w:rsidRPr="004104D7">
        <w:rPr>
          <w:sz w:val="24"/>
        </w:rPr>
        <w:t xml:space="preserve"> II</w:t>
      </w:r>
      <w:proofErr w:type="gramEnd"/>
      <w:r w:rsidR="004104D7" w:rsidRPr="004104D7">
        <w:rPr>
          <w:sz w:val="24"/>
        </w:rPr>
        <w:t xml:space="preserve">. kat.(2-3 třída) se hlásí na přehlídku s jedním textem. </w:t>
      </w:r>
      <w:proofErr w:type="gramStart"/>
      <w:r w:rsidR="004104D7" w:rsidRPr="004104D7">
        <w:rPr>
          <w:sz w:val="24"/>
        </w:rPr>
        <w:t>Sólisté 3.a 4. kat</w:t>
      </w:r>
      <w:proofErr w:type="gramEnd"/>
      <w:r w:rsidR="004104D7" w:rsidRPr="004104D7">
        <w:rPr>
          <w:sz w:val="24"/>
        </w:rPr>
        <w:t xml:space="preserve">.(4-5 třída) mají připraveny texty dva. Délka vystoupení by měla být úměrná věku a schopnostem recitátora, maximálně ale 5 minut u 1.a 2.kat. a 7 min u 3.a 4. kat. </w:t>
      </w:r>
      <w:proofErr w:type="gramStart"/>
      <w:r w:rsidR="004104D7" w:rsidRPr="004104D7">
        <w:rPr>
          <w:sz w:val="24"/>
        </w:rPr>
        <w:t>pro</w:t>
      </w:r>
      <w:proofErr w:type="gramEnd"/>
      <w:r w:rsidR="004104D7" w:rsidRPr="004104D7">
        <w:rPr>
          <w:sz w:val="24"/>
        </w:rPr>
        <w:t xml:space="preserve"> jeden text. Snažíme se, aby komise v recitační soutěži byla kompetentní a nestranná.</w:t>
      </w:r>
    </w:p>
    <w:p w:rsidR="004104D7" w:rsidRDefault="004104D7" w:rsidP="004104D7">
      <w:pPr>
        <w:tabs>
          <w:tab w:val="left" w:pos="-142"/>
        </w:tabs>
        <w:spacing w:after="0"/>
        <w:ind w:left="-142"/>
        <w:jc w:val="both"/>
      </w:pPr>
      <w:proofErr w:type="spellStart"/>
      <w:proofErr w:type="gramStart"/>
      <w:r w:rsidRPr="004104D7">
        <w:rPr>
          <w:sz w:val="24"/>
        </w:rPr>
        <w:t>I.a</w:t>
      </w:r>
      <w:proofErr w:type="spellEnd"/>
      <w:r w:rsidRPr="004104D7">
        <w:rPr>
          <w:sz w:val="24"/>
        </w:rPr>
        <w:t xml:space="preserve"> II</w:t>
      </w:r>
      <w:proofErr w:type="gramEnd"/>
      <w:r w:rsidRPr="004104D7">
        <w:rPr>
          <w:sz w:val="24"/>
        </w:rPr>
        <w:t>. kat. - Mgr. Pavla Hanáková, Mgr. Jarmila Mazáčová, Hana Šubrtová.</w:t>
      </w:r>
      <w:r w:rsidRPr="004104D7">
        <w:t xml:space="preserve"> </w:t>
      </w:r>
    </w:p>
    <w:p w:rsidR="004104D7" w:rsidRPr="004104D7" w:rsidRDefault="004104D7" w:rsidP="004104D7">
      <w:pPr>
        <w:tabs>
          <w:tab w:val="left" w:pos="-142"/>
        </w:tabs>
        <w:spacing w:after="0"/>
        <w:ind w:left="-142"/>
        <w:jc w:val="both"/>
        <w:rPr>
          <w:sz w:val="24"/>
        </w:rPr>
      </w:pPr>
      <w:proofErr w:type="spellStart"/>
      <w:proofErr w:type="gramStart"/>
      <w:r w:rsidRPr="004104D7">
        <w:rPr>
          <w:sz w:val="24"/>
        </w:rPr>
        <w:t>III.a</w:t>
      </w:r>
      <w:proofErr w:type="spellEnd"/>
      <w:r w:rsidRPr="004104D7">
        <w:rPr>
          <w:sz w:val="24"/>
        </w:rPr>
        <w:t xml:space="preserve"> IV</w:t>
      </w:r>
      <w:proofErr w:type="gramEnd"/>
      <w:r w:rsidRPr="004104D7">
        <w:rPr>
          <w:sz w:val="24"/>
        </w:rPr>
        <w:t xml:space="preserve">. kat. - Mgr. </w:t>
      </w:r>
      <w:proofErr w:type="spellStart"/>
      <w:r w:rsidRPr="004104D7">
        <w:rPr>
          <w:sz w:val="24"/>
        </w:rPr>
        <w:t>Pajurková</w:t>
      </w:r>
      <w:proofErr w:type="spellEnd"/>
      <w:r w:rsidRPr="004104D7">
        <w:rPr>
          <w:sz w:val="24"/>
        </w:rPr>
        <w:t xml:space="preserve"> Martina, Jakubíková Jitka, Mgr. Kvasnicová Miroslava.</w:t>
      </w:r>
    </w:p>
    <w:p w:rsidR="004104D7" w:rsidRPr="004104D7" w:rsidRDefault="002F1675" w:rsidP="004104D7">
      <w:pPr>
        <w:tabs>
          <w:tab w:val="left" w:pos="-142"/>
        </w:tabs>
        <w:spacing w:after="0"/>
        <w:ind w:left="-142"/>
        <w:jc w:val="both"/>
        <w:rPr>
          <w:sz w:val="24"/>
        </w:rPr>
      </w:pPr>
      <w:r>
        <w:rPr>
          <w:sz w:val="24"/>
        </w:rPr>
        <w:t>Z každé kategorie postoupili</w:t>
      </w:r>
      <w:r w:rsidR="004104D7" w:rsidRPr="004104D7">
        <w:rPr>
          <w:sz w:val="24"/>
        </w:rPr>
        <w:t xml:space="preserve"> 2 nejlepší </w:t>
      </w:r>
      <w:r>
        <w:rPr>
          <w:sz w:val="24"/>
        </w:rPr>
        <w:t>do okresního kola, které se konalo</w:t>
      </w:r>
      <w:r w:rsidR="004104D7" w:rsidRPr="004104D7">
        <w:rPr>
          <w:sz w:val="24"/>
        </w:rPr>
        <w:t xml:space="preserve"> </w:t>
      </w:r>
      <w:proofErr w:type="gramStart"/>
      <w:r w:rsidR="004104D7" w:rsidRPr="004104D7">
        <w:rPr>
          <w:sz w:val="24"/>
        </w:rPr>
        <w:t>27.3.2019</w:t>
      </w:r>
      <w:proofErr w:type="gramEnd"/>
      <w:r w:rsidR="004104D7" w:rsidRPr="004104D7">
        <w:rPr>
          <w:sz w:val="24"/>
        </w:rPr>
        <w:t xml:space="preserve"> ve SVČ Fokus Nový Jičín.</w:t>
      </w:r>
    </w:p>
    <w:p w:rsidR="004104D7" w:rsidRDefault="004104D7" w:rsidP="004104D7">
      <w:pPr>
        <w:tabs>
          <w:tab w:val="left" w:pos="-142"/>
        </w:tabs>
        <w:spacing w:after="0"/>
        <w:ind w:left="-142"/>
        <w:jc w:val="both"/>
        <w:rPr>
          <w:sz w:val="24"/>
        </w:rPr>
      </w:pPr>
      <w:r w:rsidRPr="004104D7">
        <w:rPr>
          <w:sz w:val="24"/>
        </w:rPr>
        <w:t>Akce se zúč</w:t>
      </w:r>
      <w:r>
        <w:rPr>
          <w:sz w:val="24"/>
        </w:rPr>
        <w:t>astnilo 46 recitátorů z 8 ZŠ (2</w:t>
      </w:r>
      <w:r w:rsidRPr="004104D7">
        <w:rPr>
          <w:sz w:val="24"/>
        </w:rPr>
        <w:t>x Odry,</w:t>
      </w:r>
      <w:r>
        <w:rPr>
          <w:sz w:val="24"/>
        </w:rPr>
        <w:t xml:space="preserve"> </w:t>
      </w:r>
      <w:r w:rsidRPr="004104D7">
        <w:rPr>
          <w:sz w:val="24"/>
        </w:rPr>
        <w:t>Fulnek, Suchdol n/O, Mankovice, Spálov, Heřmanice u Oder, Jakubčovice n/O).</w:t>
      </w:r>
      <w:r w:rsidR="00B03A80">
        <w:rPr>
          <w:sz w:val="24"/>
        </w:rPr>
        <w:t xml:space="preserve"> </w:t>
      </w:r>
    </w:p>
    <w:p w:rsidR="004104D7" w:rsidRDefault="00541F93" w:rsidP="004104D7">
      <w:pPr>
        <w:tabs>
          <w:tab w:val="left" w:pos="-142"/>
        </w:tabs>
        <w:spacing w:after="0"/>
        <w:ind w:left="-142"/>
        <w:jc w:val="both"/>
        <w:rPr>
          <w:sz w:val="24"/>
        </w:rPr>
      </w:pPr>
      <w:r>
        <w:rPr>
          <w:noProof/>
          <w:sz w:val="24"/>
          <w:lang w:eastAsia="cs-CZ"/>
        </w:rPr>
        <w:drawing>
          <wp:inline distT="0" distB="0" distL="0" distR="0">
            <wp:extent cx="5759450" cy="2799715"/>
            <wp:effectExtent l="0" t="0" r="0" b="635"/>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319_15045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59450" cy="2799715"/>
                    </a:xfrm>
                    <a:prstGeom prst="rect">
                      <a:avLst/>
                    </a:prstGeom>
                  </pic:spPr>
                </pic:pic>
              </a:graphicData>
            </a:graphic>
          </wp:inline>
        </w:drawing>
      </w:r>
    </w:p>
    <w:p w:rsidR="00C54B4B" w:rsidRPr="004104D7" w:rsidRDefault="004104D7" w:rsidP="00C54B4B">
      <w:pPr>
        <w:tabs>
          <w:tab w:val="left" w:pos="-142"/>
        </w:tabs>
        <w:spacing w:after="0"/>
        <w:ind w:left="-142"/>
        <w:jc w:val="both"/>
        <w:rPr>
          <w:b/>
          <w:sz w:val="24"/>
        </w:rPr>
      </w:pPr>
      <w:r w:rsidRPr="004104D7">
        <w:rPr>
          <w:b/>
          <w:sz w:val="24"/>
        </w:rPr>
        <w:lastRenderedPageBreak/>
        <w:t xml:space="preserve">Přehled </w:t>
      </w:r>
      <w:r>
        <w:rPr>
          <w:b/>
          <w:sz w:val="24"/>
        </w:rPr>
        <w:t xml:space="preserve">všech </w:t>
      </w:r>
      <w:r w:rsidRPr="004104D7">
        <w:rPr>
          <w:b/>
          <w:sz w:val="24"/>
        </w:rPr>
        <w:t>akcí konaných</w:t>
      </w:r>
      <w:r>
        <w:rPr>
          <w:b/>
          <w:sz w:val="24"/>
        </w:rPr>
        <w:t xml:space="preserve"> SVČ</w:t>
      </w:r>
      <w:r w:rsidR="00541F93">
        <w:rPr>
          <w:b/>
          <w:sz w:val="24"/>
        </w:rPr>
        <w:t xml:space="preserve"> nebo ve spolupráci s jinými subjekty</w:t>
      </w:r>
      <w:r>
        <w:rPr>
          <w:b/>
          <w:sz w:val="24"/>
        </w:rPr>
        <w:t xml:space="preserve"> ve školním roce 2018/2019:</w:t>
      </w:r>
    </w:p>
    <w:p w:rsidR="004104D7" w:rsidRDefault="004104D7" w:rsidP="00C54B4B">
      <w:pPr>
        <w:tabs>
          <w:tab w:val="left" w:pos="-142"/>
        </w:tabs>
        <w:spacing w:after="0"/>
        <w:ind w:left="-142"/>
        <w:jc w:val="both"/>
        <w:rPr>
          <w:sz w:val="24"/>
        </w:rPr>
      </w:pPr>
    </w:p>
    <w:tbl>
      <w:tblPr>
        <w:tblW w:w="8680" w:type="dxa"/>
        <w:tblInd w:w="55" w:type="dxa"/>
        <w:tblCellMar>
          <w:left w:w="70" w:type="dxa"/>
          <w:right w:w="70" w:type="dxa"/>
        </w:tblCellMar>
        <w:tblLook w:val="04A0" w:firstRow="1" w:lastRow="0" w:firstColumn="1" w:lastColumn="0" w:noHBand="0" w:noVBand="1"/>
      </w:tblPr>
      <w:tblGrid>
        <w:gridCol w:w="960"/>
        <w:gridCol w:w="4520"/>
        <w:gridCol w:w="1820"/>
        <w:gridCol w:w="1380"/>
      </w:tblGrid>
      <w:tr w:rsidR="00C54B4B" w:rsidRPr="00C54B4B" w:rsidTr="00C54B4B">
        <w:trPr>
          <w:trHeight w:val="28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Calibri" w:eastAsia="Times New Roman" w:hAnsi="Calibri" w:cs="Calibri"/>
                <w:color w:val="000000"/>
                <w:lang w:eastAsia="cs-CZ"/>
              </w:rPr>
            </w:pPr>
            <w:r w:rsidRPr="00C54B4B">
              <w:rPr>
                <w:rFonts w:ascii="Calibri" w:eastAsia="Times New Roman" w:hAnsi="Calibri" w:cs="Calibri"/>
                <w:color w:val="000000"/>
                <w:lang w:eastAsia="cs-CZ"/>
              </w:rPr>
              <w:t> </w:t>
            </w:r>
          </w:p>
        </w:tc>
        <w:tc>
          <w:tcPr>
            <w:tcW w:w="4520" w:type="dxa"/>
            <w:tcBorders>
              <w:top w:val="single" w:sz="4" w:space="0" w:color="auto"/>
              <w:left w:val="nil"/>
              <w:bottom w:val="single" w:sz="4" w:space="0" w:color="auto"/>
              <w:right w:val="single" w:sz="4" w:space="0" w:color="auto"/>
            </w:tcBorders>
            <w:shd w:val="clear" w:color="D3D3D3" w:fill="D3D3D3"/>
            <w:noWrap/>
            <w:vAlign w:val="bottom"/>
            <w:hideMark/>
          </w:tcPr>
          <w:p w:rsidR="00C54B4B" w:rsidRPr="00C54B4B" w:rsidRDefault="00C54B4B" w:rsidP="00C54B4B">
            <w:pPr>
              <w:spacing w:after="0" w:line="240" w:lineRule="auto"/>
              <w:jc w:val="center"/>
              <w:rPr>
                <w:rFonts w:ascii="Arial" w:eastAsia="Times New Roman" w:hAnsi="Arial" w:cs="Arial"/>
                <w:color w:val="000000"/>
                <w:sz w:val="20"/>
                <w:szCs w:val="20"/>
                <w:lang w:eastAsia="cs-CZ"/>
              </w:rPr>
            </w:pPr>
            <w:r w:rsidRPr="00C54B4B">
              <w:rPr>
                <w:rFonts w:ascii="Arial" w:eastAsia="Times New Roman" w:hAnsi="Arial" w:cs="Arial"/>
                <w:color w:val="000000"/>
                <w:sz w:val="20"/>
                <w:szCs w:val="20"/>
                <w:lang w:eastAsia="cs-CZ"/>
              </w:rPr>
              <w:t>Název činnosti</w:t>
            </w:r>
          </w:p>
        </w:tc>
        <w:tc>
          <w:tcPr>
            <w:tcW w:w="1820" w:type="dxa"/>
            <w:tcBorders>
              <w:top w:val="single" w:sz="4" w:space="0" w:color="auto"/>
              <w:left w:val="nil"/>
              <w:bottom w:val="single" w:sz="4" w:space="0" w:color="auto"/>
              <w:right w:val="single" w:sz="4" w:space="0" w:color="auto"/>
            </w:tcBorders>
            <w:shd w:val="clear" w:color="D3D3D3" w:fill="D3D3D3"/>
            <w:noWrap/>
            <w:vAlign w:val="bottom"/>
            <w:hideMark/>
          </w:tcPr>
          <w:p w:rsidR="00C54B4B" w:rsidRPr="00C54B4B" w:rsidRDefault="00C54B4B" w:rsidP="00C54B4B">
            <w:pPr>
              <w:spacing w:after="0" w:line="240" w:lineRule="auto"/>
              <w:jc w:val="center"/>
              <w:rPr>
                <w:rFonts w:ascii="Arial" w:eastAsia="Times New Roman" w:hAnsi="Arial" w:cs="Arial"/>
                <w:color w:val="000000"/>
                <w:sz w:val="20"/>
                <w:szCs w:val="20"/>
                <w:lang w:eastAsia="cs-CZ"/>
              </w:rPr>
            </w:pPr>
            <w:r w:rsidRPr="00C54B4B">
              <w:rPr>
                <w:rFonts w:ascii="Arial" w:eastAsia="Times New Roman" w:hAnsi="Arial" w:cs="Arial"/>
                <w:color w:val="000000"/>
                <w:sz w:val="20"/>
                <w:szCs w:val="20"/>
                <w:lang w:eastAsia="cs-CZ"/>
              </w:rPr>
              <w:t>Počet účastníků</w:t>
            </w:r>
          </w:p>
        </w:tc>
        <w:tc>
          <w:tcPr>
            <w:tcW w:w="1380" w:type="dxa"/>
            <w:tcBorders>
              <w:top w:val="single" w:sz="4" w:space="0" w:color="auto"/>
              <w:left w:val="nil"/>
              <w:bottom w:val="single" w:sz="4" w:space="0" w:color="auto"/>
              <w:right w:val="single" w:sz="4" w:space="0" w:color="auto"/>
            </w:tcBorders>
            <w:shd w:val="clear" w:color="D3D3D3" w:fill="D3D3D3"/>
            <w:noWrap/>
            <w:vAlign w:val="bottom"/>
            <w:hideMark/>
          </w:tcPr>
          <w:p w:rsidR="00C54B4B" w:rsidRPr="00C54B4B" w:rsidRDefault="00C54B4B" w:rsidP="00C54B4B">
            <w:pPr>
              <w:spacing w:after="0" w:line="240" w:lineRule="auto"/>
              <w:jc w:val="center"/>
              <w:rPr>
                <w:rFonts w:ascii="Arial" w:eastAsia="Times New Roman" w:hAnsi="Arial" w:cs="Arial"/>
                <w:color w:val="000000"/>
                <w:sz w:val="20"/>
                <w:szCs w:val="20"/>
                <w:lang w:eastAsia="cs-CZ"/>
              </w:rPr>
            </w:pPr>
            <w:r w:rsidRPr="00C54B4B">
              <w:rPr>
                <w:rFonts w:ascii="Arial" w:eastAsia="Times New Roman" w:hAnsi="Arial" w:cs="Arial"/>
                <w:color w:val="000000"/>
                <w:sz w:val="20"/>
                <w:szCs w:val="20"/>
                <w:lang w:eastAsia="cs-CZ"/>
              </w:rPr>
              <w:t>Zahájení</w:t>
            </w:r>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Oderská akademie - seznámení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11.09.2018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 </w:t>
            </w:r>
            <w:proofErr w:type="spellStart"/>
            <w:r w:rsidRPr="00C54B4B">
              <w:rPr>
                <w:rFonts w:ascii="Arial" w:eastAsia="Times New Roman" w:hAnsi="Arial" w:cs="Arial"/>
                <w:color w:val="000000"/>
                <w:sz w:val="18"/>
                <w:szCs w:val="18"/>
                <w:lang w:eastAsia="cs-CZ"/>
              </w:rPr>
              <w:t>elévi</w:t>
            </w:r>
            <w:proofErr w:type="spellEnd"/>
            <w:r w:rsidRPr="00C54B4B">
              <w:rPr>
                <w:rFonts w:ascii="Arial" w:eastAsia="Times New Roman" w:hAnsi="Arial" w:cs="Arial"/>
                <w:color w:val="000000"/>
                <w:sz w:val="18"/>
                <w:szCs w:val="18"/>
                <w:lang w:eastAsia="cs-CZ"/>
              </w:rPr>
              <w:t>, Hradec n/M</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22.09.2018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Turnaj ve </w:t>
            </w:r>
            <w:proofErr w:type="gramStart"/>
            <w:r w:rsidRPr="00C54B4B">
              <w:rPr>
                <w:rFonts w:ascii="Arial" w:eastAsia="Times New Roman" w:hAnsi="Arial" w:cs="Arial"/>
                <w:color w:val="000000"/>
                <w:sz w:val="18"/>
                <w:szCs w:val="18"/>
                <w:lang w:eastAsia="cs-CZ"/>
              </w:rPr>
              <w:t>florbale</w:t>
            </w:r>
            <w:proofErr w:type="gramEnd"/>
            <w:r w:rsidRPr="00C54B4B">
              <w:rPr>
                <w:rFonts w:ascii="Arial" w:eastAsia="Times New Roman" w:hAnsi="Arial" w:cs="Arial"/>
                <w:color w:val="000000"/>
                <w:sz w:val="18"/>
                <w:szCs w:val="18"/>
                <w:lang w:eastAsia="cs-CZ"/>
              </w:rPr>
              <w:t xml:space="preserve"> ml. žáci - Bolatice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30.09.2018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3P = Pohyb, Potrava, Psychika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10.10.2018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Podzimní výzdoba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18</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10.10.2018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Moravskoslezská liga-</w:t>
            </w:r>
            <w:proofErr w:type="spellStart"/>
            <w:r w:rsidRPr="00C54B4B">
              <w:rPr>
                <w:rFonts w:ascii="Arial" w:eastAsia="Times New Roman" w:hAnsi="Arial" w:cs="Arial"/>
                <w:color w:val="000000"/>
                <w:sz w:val="18"/>
                <w:szCs w:val="18"/>
                <w:lang w:eastAsia="cs-CZ"/>
              </w:rPr>
              <w:t>ml.žáci</w:t>
            </w:r>
            <w:proofErr w:type="spellEnd"/>
            <w:r w:rsidRPr="00C54B4B">
              <w:rPr>
                <w:rFonts w:ascii="Arial" w:eastAsia="Times New Roman" w:hAnsi="Arial" w:cs="Arial"/>
                <w:color w:val="000000"/>
                <w:sz w:val="18"/>
                <w:szCs w:val="18"/>
                <w:lang w:eastAsia="cs-CZ"/>
              </w:rPr>
              <w:t xml:space="preserve"> - Ostrava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13.10.2018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Podzimní tvoření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19</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16.10.2018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Co vše můžeme vyrobit doma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17.10.2018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Scratch</w:t>
            </w:r>
            <w:proofErr w:type="spellEnd"/>
            <w:r w:rsidRPr="00C54B4B">
              <w:rPr>
                <w:rFonts w:ascii="Arial" w:eastAsia="Times New Roman" w:hAnsi="Arial" w:cs="Arial"/>
                <w:color w:val="000000"/>
                <w:sz w:val="18"/>
                <w:szCs w:val="18"/>
                <w:lang w:eastAsia="cs-CZ"/>
              </w:rPr>
              <w:t xml:space="preserve"> </w:t>
            </w:r>
            <w:proofErr w:type="spellStart"/>
            <w:r w:rsidRPr="00C54B4B">
              <w:rPr>
                <w:rFonts w:ascii="Arial" w:eastAsia="Times New Roman" w:hAnsi="Arial" w:cs="Arial"/>
                <w:color w:val="000000"/>
                <w:sz w:val="18"/>
                <w:szCs w:val="18"/>
                <w:lang w:eastAsia="cs-CZ"/>
              </w:rPr>
              <w:t>wars</w:t>
            </w:r>
            <w:proofErr w:type="spellEnd"/>
            <w:r w:rsidRPr="00C54B4B">
              <w:rPr>
                <w:rFonts w:ascii="Arial" w:eastAsia="Times New Roman" w:hAnsi="Arial" w:cs="Arial"/>
                <w:color w:val="000000"/>
                <w:sz w:val="18"/>
                <w:szCs w:val="18"/>
                <w:lang w:eastAsia="cs-CZ"/>
              </w:rPr>
              <w:t xml:space="preserve"> turnaj</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12</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20.10.2018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proofErr w:type="gramStart"/>
            <w:r w:rsidRPr="00C54B4B">
              <w:rPr>
                <w:rFonts w:ascii="Arial" w:eastAsia="Times New Roman" w:hAnsi="Arial" w:cs="Arial"/>
                <w:color w:val="000000"/>
                <w:sz w:val="18"/>
                <w:szCs w:val="18"/>
                <w:lang w:eastAsia="cs-CZ"/>
              </w:rPr>
              <w:t>elévů,florbal</w:t>
            </w:r>
            <w:proofErr w:type="spellEnd"/>
            <w:proofErr w:type="gramEnd"/>
            <w:r w:rsidRPr="00C54B4B">
              <w:rPr>
                <w:rFonts w:ascii="Arial" w:eastAsia="Times New Roman" w:hAnsi="Arial" w:cs="Arial"/>
                <w:color w:val="000000"/>
                <w:sz w:val="18"/>
                <w:szCs w:val="18"/>
                <w:lang w:eastAsia="cs-CZ"/>
              </w:rPr>
              <w:t>, Odry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73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21.10.2018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11</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Pohyb a rehabilitace v seniorském věku</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25.10.2018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Sport a zábava v SVČ- podzimní prázdniny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29.10.2018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13</w:t>
            </w:r>
          </w:p>
        </w:tc>
        <w:tc>
          <w:tcPr>
            <w:tcW w:w="4520" w:type="dxa"/>
            <w:tcBorders>
              <w:top w:val="nil"/>
              <w:left w:val="nil"/>
              <w:bottom w:val="single" w:sz="4" w:space="0" w:color="auto"/>
              <w:right w:val="single" w:sz="4" w:space="0" w:color="auto"/>
            </w:tcBorders>
            <w:shd w:val="clear" w:color="000000" w:fill="FFFF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Projektový den</w:t>
            </w:r>
            <w:r w:rsidR="00541F93">
              <w:rPr>
                <w:rFonts w:ascii="Arial" w:eastAsia="Times New Roman" w:hAnsi="Arial" w:cs="Arial"/>
                <w:color w:val="000000"/>
                <w:sz w:val="18"/>
                <w:szCs w:val="18"/>
                <w:lang w:eastAsia="cs-CZ"/>
              </w:rPr>
              <w:t xml:space="preserve"> </w:t>
            </w:r>
            <w:r w:rsidRPr="00C54B4B">
              <w:rPr>
                <w:rFonts w:ascii="Arial" w:eastAsia="Times New Roman" w:hAnsi="Arial" w:cs="Arial"/>
                <w:color w:val="000000"/>
                <w:sz w:val="18"/>
                <w:szCs w:val="18"/>
                <w:lang w:eastAsia="cs-CZ"/>
              </w:rPr>
              <w:t>-</w:t>
            </w:r>
            <w:r w:rsidR="00541F93">
              <w:rPr>
                <w:rFonts w:ascii="Arial" w:eastAsia="Times New Roman" w:hAnsi="Arial" w:cs="Arial"/>
                <w:color w:val="000000"/>
                <w:sz w:val="18"/>
                <w:szCs w:val="18"/>
                <w:lang w:eastAsia="cs-CZ"/>
              </w:rPr>
              <w:t xml:space="preserve"> </w:t>
            </w:r>
            <w:r w:rsidRPr="00C54B4B">
              <w:rPr>
                <w:rFonts w:ascii="Arial" w:eastAsia="Times New Roman" w:hAnsi="Arial" w:cs="Arial"/>
                <w:color w:val="000000"/>
                <w:sz w:val="18"/>
                <w:szCs w:val="18"/>
                <w:lang w:eastAsia="cs-CZ"/>
              </w:rPr>
              <w:t>Olomouc - Pevnost poznání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30.10.2018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Moravskoslezská liga elévů - Ostrava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04.11.2018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15</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Trénink paměti - beseda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18</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13.11.2018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proofErr w:type="gramStart"/>
            <w:r w:rsidRPr="00C54B4B">
              <w:rPr>
                <w:rFonts w:ascii="Arial" w:eastAsia="Times New Roman" w:hAnsi="Arial" w:cs="Arial"/>
                <w:color w:val="000000"/>
                <w:sz w:val="18"/>
                <w:szCs w:val="18"/>
                <w:lang w:eastAsia="cs-CZ"/>
              </w:rPr>
              <w:t>ml.žáci</w:t>
            </w:r>
            <w:proofErr w:type="spellEnd"/>
            <w:proofErr w:type="gramEnd"/>
            <w:r w:rsidRPr="00C54B4B">
              <w:rPr>
                <w:rFonts w:ascii="Arial" w:eastAsia="Times New Roman" w:hAnsi="Arial" w:cs="Arial"/>
                <w:color w:val="000000"/>
                <w:sz w:val="18"/>
                <w:szCs w:val="18"/>
                <w:lang w:eastAsia="cs-CZ"/>
              </w:rPr>
              <w:t xml:space="preserve"> - Bílovec</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18.11.2018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Adventní tvoření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18</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21.11.2018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r w:rsidRPr="00C54B4B">
              <w:rPr>
                <w:rFonts w:ascii="Arial" w:eastAsia="Times New Roman" w:hAnsi="Arial" w:cs="Arial"/>
                <w:color w:val="000000"/>
                <w:sz w:val="18"/>
                <w:szCs w:val="18"/>
                <w:lang w:eastAsia="cs-CZ"/>
              </w:rPr>
              <w:t>elévi</w:t>
            </w:r>
            <w:proofErr w:type="spellEnd"/>
            <w:r w:rsidRPr="00C54B4B">
              <w:rPr>
                <w:rFonts w:ascii="Arial" w:eastAsia="Times New Roman" w:hAnsi="Arial" w:cs="Arial"/>
                <w:color w:val="000000"/>
                <w:sz w:val="18"/>
                <w:szCs w:val="18"/>
                <w:lang w:eastAsia="cs-CZ"/>
              </w:rPr>
              <w:t xml:space="preserve"> - Krnov</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24.11.2018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19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Mikulášská nadílka se zábavným programem</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04.12.2018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Mikulášská střelecká soutěž</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04.12.2018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21</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OATV: Známe své tělo zevnitř</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05.12.2018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22</w:t>
            </w:r>
          </w:p>
        </w:tc>
        <w:tc>
          <w:tcPr>
            <w:tcW w:w="4520" w:type="dxa"/>
            <w:tcBorders>
              <w:top w:val="nil"/>
              <w:left w:val="nil"/>
              <w:bottom w:val="single" w:sz="4" w:space="0" w:color="auto"/>
              <w:right w:val="single" w:sz="4" w:space="0" w:color="auto"/>
            </w:tcBorders>
            <w:shd w:val="clear" w:color="000000" w:fill="FFFF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Projektový den -</w:t>
            </w:r>
            <w:r w:rsidR="00541F93">
              <w:rPr>
                <w:rFonts w:ascii="Arial" w:eastAsia="Times New Roman" w:hAnsi="Arial" w:cs="Arial"/>
                <w:color w:val="000000"/>
                <w:sz w:val="18"/>
                <w:szCs w:val="18"/>
                <w:lang w:eastAsia="cs-CZ"/>
              </w:rPr>
              <w:t xml:space="preserve"> </w:t>
            </w:r>
            <w:r w:rsidRPr="00C54B4B">
              <w:rPr>
                <w:rFonts w:ascii="Arial" w:eastAsia="Times New Roman" w:hAnsi="Arial" w:cs="Arial"/>
                <w:color w:val="000000"/>
                <w:sz w:val="18"/>
                <w:szCs w:val="18"/>
                <w:lang w:eastAsia="cs-CZ"/>
              </w:rPr>
              <w:t>Mikulášský podvečer</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31</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05.12.2018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23</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Vánoční tvoření 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21</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05.12.2018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Vánoční tvoření II.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19</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07.12.2018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25</w:t>
            </w:r>
          </w:p>
        </w:tc>
        <w:tc>
          <w:tcPr>
            <w:tcW w:w="4520" w:type="dxa"/>
            <w:tcBorders>
              <w:top w:val="nil"/>
              <w:left w:val="nil"/>
              <w:bottom w:val="single" w:sz="4" w:space="0" w:color="auto"/>
              <w:right w:val="single" w:sz="4" w:space="0" w:color="auto"/>
            </w:tcBorders>
            <w:shd w:val="clear" w:color="000000" w:fill="FFFF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Projektový den - Badminton fair play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08.12.2018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Vánoční tvoření III.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10.12.2018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27</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Beseda nad knihou a vánočním cukrovím</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11.12.2018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Vánoční tvoření IV.</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11.12.2018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29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Vánoční turnaj rodičů s dětmi </w:t>
            </w:r>
            <w:proofErr w:type="spellStart"/>
            <w:r w:rsidRPr="00C54B4B">
              <w:rPr>
                <w:rFonts w:ascii="Arial" w:eastAsia="Times New Roman" w:hAnsi="Arial" w:cs="Arial"/>
                <w:color w:val="000000"/>
                <w:sz w:val="18"/>
                <w:szCs w:val="18"/>
                <w:lang w:eastAsia="cs-CZ"/>
              </w:rPr>
              <w:t>elévi</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14.12.2018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Moravskoslezská liga mladší žáci Odry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15.12.2018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31</w:t>
            </w:r>
          </w:p>
        </w:tc>
        <w:tc>
          <w:tcPr>
            <w:tcW w:w="4520" w:type="dxa"/>
            <w:tcBorders>
              <w:top w:val="nil"/>
              <w:left w:val="nil"/>
              <w:bottom w:val="single" w:sz="4" w:space="0" w:color="auto"/>
              <w:right w:val="single" w:sz="4" w:space="0" w:color="auto"/>
            </w:tcBorders>
            <w:shd w:val="clear" w:color="000000" w:fill="7030A0"/>
            <w:noWrap/>
            <w:vAlign w:val="bottom"/>
            <w:hideMark/>
          </w:tcPr>
          <w:p w:rsidR="00C54B4B" w:rsidRPr="00C54B4B" w:rsidRDefault="00541F93" w:rsidP="00C54B4B">
            <w:pPr>
              <w:spacing w:after="0" w:line="240" w:lineRule="auto"/>
              <w:rPr>
                <w:rFonts w:ascii="Arial" w:eastAsia="Times New Roman" w:hAnsi="Arial" w:cs="Arial"/>
                <w:sz w:val="18"/>
                <w:szCs w:val="18"/>
                <w:lang w:eastAsia="cs-CZ"/>
              </w:rPr>
            </w:pPr>
            <w:r w:rsidRPr="00541F93">
              <w:rPr>
                <w:rFonts w:ascii="Arial" w:eastAsia="Times New Roman" w:hAnsi="Arial" w:cs="Arial"/>
                <w:sz w:val="18"/>
                <w:szCs w:val="18"/>
                <w:lang w:eastAsia="cs-CZ"/>
              </w:rPr>
              <w:t>Předvánoční sportovní odpoled</w:t>
            </w:r>
            <w:r w:rsidR="00C54B4B" w:rsidRPr="00C54B4B">
              <w:rPr>
                <w:rFonts w:ascii="Arial" w:eastAsia="Times New Roman" w:hAnsi="Arial" w:cs="Arial"/>
                <w:sz w:val="18"/>
                <w:szCs w:val="18"/>
                <w:lang w:eastAsia="cs-CZ"/>
              </w:rPr>
              <w:t>ne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130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17.12.2018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Vánoční turnaj v basketbale pro starší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18</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18.12.2018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33</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Vánoční turnaj mladších žáků a žákyň</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23</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21.12.2018</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proofErr w:type="gramStart"/>
            <w:r w:rsidRPr="00C54B4B">
              <w:rPr>
                <w:rFonts w:ascii="Arial" w:eastAsia="Times New Roman" w:hAnsi="Arial" w:cs="Arial"/>
                <w:color w:val="000000"/>
                <w:sz w:val="18"/>
                <w:szCs w:val="18"/>
                <w:lang w:eastAsia="cs-CZ"/>
              </w:rPr>
              <w:t>ml.žáků</w:t>
            </w:r>
            <w:proofErr w:type="spellEnd"/>
            <w:proofErr w:type="gramEnd"/>
            <w:r w:rsidRPr="00C54B4B">
              <w:rPr>
                <w:rFonts w:ascii="Arial" w:eastAsia="Times New Roman" w:hAnsi="Arial" w:cs="Arial"/>
                <w:color w:val="000000"/>
                <w:sz w:val="18"/>
                <w:szCs w:val="18"/>
                <w:lang w:eastAsia="cs-CZ"/>
              </w:rPr>
              <w:t xml:space="preserve"> Vítkovice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13.01.2019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35</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Valentýnské tvoření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12</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16.01.2019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Moravskoslezská liga elévů Bílovec</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19.01.2019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Pololetní prázdniny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01.02.2019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Přátelské utkání </w:t>
            </w:r>
            <w:proofErr w:type="spellStart"/>
            <w:proofErr w:type="gramStart"/>
            <w:r w:rsidRPr="00C54B4B">
              <w:rPr>
                <w:rFonts w:ascii="Arial" w:eastAsia="Times New Roman" w:hAnsi="Arial" w:cs="Arial"/>
                <w:color w:val="000000"/>
                <w:sz w:val="18"/>
                <w:szCs w:val="18"/>
                <w:lang w:eastAsia="cs-CZ"/>
              </w:rPr>
              <w:t>ml.žáci</w:t>
            </w:r>
            <w:proofErr w:type="spellEnd"/>
            <w:proofErr w:type="gramEnd"/>
            <w:r w:rsidRPr="00C54B4B">
              <w:rPr>
                <w:rFonts w:ascii="Arial" w:eastAsia="Times New Roman" w:hAnsi="Arial" w:cs="Arial"/>
                <w:color w:val="000000"/>
                <w:sz w:val="18"/>
                <w:szCs w:val="18"/>
                <w:lang w:eastAsia="cs-CZ"/>
              </w:rPr>
              <w:t>. s Životicemi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21</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01.02.2019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39</w:t>
            </w:r>
          </w:p>
        </w:tc>
        <w:tc>
          <w:tcPr>
            <w:tcW w:w="4520" w:type="dxa"/>
            <w:tcBorders>
              <w:top w:val="nil"/>
              <w:left w:val="nil"/>
              <w:bottom w:val="single" w:sz="4" w:space="0" w:color="auto"/>
              <w:right w:val="single" w:sz="4" w:space="0" w:color="auto"/>
            </w:tcBorders>
            <w:shd w:val="clear" w:color="000000" w:fill="FFFF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Projektový den - Výtvarný workshop</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01.02.2019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NERF pro SŠ</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04.02.2019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41</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Moravskoslezská liga elévů Vítkovice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09.02.2019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Hrajeme si s háčkováním</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13.02.2019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lastRenderedPageBreak/>
              <w:t>43</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w:t>
            </w:r>
            <w:proofErr w:type="spellStart"/>
            <w:proofErr w:type="gramStart"/>
            <w:r w:rsidRPr="00C54B4B">
              <w:rPr>
                <w:rFonts w:ascii="Arial" w:eastAsia="Times New Roman" w:hAnsi="Arial" w:cs="Arial"/>
                <w:color w:val="000000"/>
                <w:sz w:val="18"/>
                <w:szCs w:val="18"/>
                <w:lang w:eastAsia="cs-CZ"/>
              </w:rPr>
              <w:t>liga</w:t>
            </w:r>
            <w:proofErr w:type="gramEnd"/>
            <w:r w:rsidRPr="00C54B4B">
              <w:rPr>
                <w:rFonts w:ascii="Arial" w:eastAsia="Times New Roman" w:hAnsi="Arial" w:cs="Arial"/>
                <w:color w:val="000000"/>
                <w:sz w:val="18"/>
                <w:szCs w:val="18"/>
                <w:lang w:eastAsia="cs-CZ"/>
              </w:rPr>
              <w:t>.</w:t>
            </w:r>
            <w:proofErr w:type="gramStart"/>
            <w:r w:rsidRPr="00C54B4B">
              <w:rPr>
                <w:rFonts w:ascii="Arial" w:eastAsia="Times New Roman" w:hAnsi="Arial" w:cs="Arial"/>
                <w:color w:val="000000"/>
                <w:sz w:val="18"/>
                <w:szCs w:val="18"/>
                <w:lang w:eastAsia="cs-CZ"/>
              </w:rPr>
              <w:t>ml.</w:t>
            </w:r>
            <w:proofErr w:type="gramEnd"/>
            <w:r w:rsidRPr="00C54B4B">
              <w:rPr>
                <w:rFonts w:ascii="Arial" w:eastAsia="Times New Roman" w:hAnsi="Arial" w:cs="Arial"/>
                <w:color w:val="000000"/>
                <w:sz w:val="18"/>
                <w:szCs w:val="18"/>
                <w:lang w:eastAsia="cs-CZ"/>
              </w:rPr>
              <w:t>žáci</w:t>
            </w:r>
            <w:proofErr w:type="spellEnd"/>
            <w:r w:rsidRPr="00C54B4B">
              <w:rPr>
                <w:rFonts w:ascii="Arial" w:eastAsia="Times New Roman" w:hAnsi="Arial" w:cs="Arial"/>
                <w:color w:val="000000"/>
                <w:sz w:val="18"/>
                <w:szCs w:val="18"/>
                <w:lang w:eastAsia="cs-CZ"/>
              </w:rPr>
              <w:t xml:space="preserve"> Poruba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17.02.2019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Moravskoslezská liga elévů Odry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24.02.2019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45</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Jarní prázdniny - Turistický den</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12</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25.02.2019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Herní koutek - </w:t>
            </w:r>
            <w:proofErr w:type="spellStart"/>
            <w:r w:rsidRPr="00C54B4B">
              <w:rPr>
                <w:rFonts w:ascii="Arial" w:eastAsia="Times New Roman" w:hAnsi="Arial" w:cs="Arial"/>
                <w:color w:val="000000"/>
                <w:sz w:val="18"/>
                <w:szCs w:val="18"/>
                <w:lang w:eastAsia="cs-CZ"/>
              </w:rPr>
              <w:t>zombicide</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26.02.2019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Jarní prázdniny-Výlet zpátky do pohádky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26.02.2019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Jarní prázdniny: Výlet na lezeckou stěnu</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27.02.2019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49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Jarní prázdniny-Zájezd do </w:t>
            </w:r>
            <w:proofErr w:type="spellStart"/>
            <w:r w:rsidRPr="00C54B4B">
              <w:rPr>
                <w:rFonts w:ascii="Arial" w:eastAsia="Times New Roman" w:hAnsi="Arial" w:cs="Arial"/>
                <w:color w:val="000000"/>
                <w:sz w:val="18"/>
                <w:szCs w:val="18"/>
                <w:lang w:eastAsia="cs-CZ"/>
              </w:rPr>
              <w:t>Enha</w:t>
            </w:r>
            <w:proofErr w:type="spellEnd"/>
            <w:r w:rsidRPr="00C54B4B">
              <w:rPr>
                <w:rFonts w:ascii="Arial" w:eastAsia="Times New Roman" w:hAnsi="Arial" w:cs="Arial"/>
                <w:color w:val="000000"/>
                <w:sz w:val="18"/>
                <w:szCs w:val="18"/>
                <w:lang w:eastAsia="cs-CZ"/>
              </w:rPr>
              <w:t xml:space="preserve"> Freestyle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29</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28.02.2019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Jarní prázdniny-Den her a soutěží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01.03.2019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51</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Přátelské utkání </w:t>
            </w:r>
            <w:proofErr w:type="spellStart"/>
            <w:proofErr w:type="gramStart"/>
            <w:r w:rsidRPr="00C54B4B">
              <w:rPr>
                <w:rFonts w:ascii="Arial" w:eastAsia="Times New Roman" w:hAnsi="Arial" w:cs="Arial"/>
                <w:color w:val="000000"/>
                <w:sz w:val="18"/>
                <w:szCs w:val="18"/>
                <w:lang w:eastAsia="cs-CZ"/>
              </w:rPr>
              <w:t>ml.žáci</w:t>
            </w:r>
            <w:proofErr w:type="spellEnd"/>
            <w:proofErr w:type="gramEnd"/>
            <w:r w:rsidRPr="00C54B4B">
              <w:rPr>
                <w:rFonts w:ascii="Arial" w:eastAsia="Times New Roman" w:hAnsi="Arial" w:cs="Arial"/>
                <w:color w:val="000000"/>
                <w:sz w:val="18"/>
                <w:szCs w:val="18"/>
                <w:lang w:eastAsia="cs-CZ"/>
              </w:rPr>
              <w:t xml:space="preserve"> Odry-Životice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19</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01.03.2019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proofErr w:type="gramStart"/>
            <w:r w:rsidRPr="00C54B4B">
              <w:rPr>
                <w:rFonts w:ascii="Arial" w:eastAsia="Times New Roman" w:hAnsi="Arial" w:cs="Arial"/>
                <w:color w:val="000000"/>
                <w:sz w:val="18"/>
                <w:szCs w:val="18"/>
                <w:lang w:eastAsia="cs-CZ"/>
              </w:rPr>
              <w:t>ml.žáci</w:t>
            </w:r>
            <w:proofErr w:type="spellEnd"/>
            <w:proofErr w:type="gramEnd"/>
            <w:r w:rsidRPr="00C54B4B">
              <w:rPr>
                <w:rFonts w:ascii="Arial" w:eastAsia="Times New Roman" w:hAnsi="Arial" w:cs="Arial"/>
                <w:color w:val="000000"/>
                <w:sz w:val="18"/>
                <w:szCs w:val="18"/>
                <w:lang w:eastAsia="cs-CZ"/>
              </w:rPr>
              <w:t xml:space="preserve"> Krnov</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02.03.2019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53</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Jarní dekorace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12.03.2019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proofErr w:type="gramStart"/>
            <w:r w:rsidRPr="00C54B4B">
              <w:rPr>
                <w:rFonts w:ascii="Arial" w:eastAsia="Times New Roman" w:hAnsi="Arial" w:cs="Arial"/>
                <w:color w:val="000000"/>
                <w:sz w:val="18"/>
                <w:szCs w:val="18"/>
                <w:lang w:eastAsia="cs-CZ"/>
              </w:rPr>
              <w:t>ml.žáci</w:t>
            </w:r>
            <w:proofErr w:type="spellEnd"/>
            <w:proofErr w:type="gramEnd"/>
            <w:r w:rsidRPr="00C54B4B">
              <w:rPr>
                <w:rFonts w:ascii="Arial" w:eastAsia="Times New Roman" w:hAnsi="Arial" w:cs="Arial"/>
                <w:color w:val="000000"/>
                <w:sz w:val="18"/>
                <w:szCs w:val="18"/>
                <w:lang w:eastAsia="cs-CZ"/>
              </w:rPr>
              <w:t xml:space="preserve"> Odry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16.03.2019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55</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Turnaj SCRATCH WARS</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11</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16.03.2019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56</w:t>
            </w:r>
          </w:p>
        </w:tc>
        <w:tc>
          <w:tcPr>
            <w:tcW w:w="4520" w:type="dxa"/>
            <w:tcBorders>
              <w:top w:val="nil"/>
              <w:left w:val="nil"/>
              <w:bottom w:val="single" w:sz="4" w:space="0" w:color="auto"/>
              <w:right w:val="single" w:sz="4" w:space="0" w:color="auto"/>
            </w:tcBorders>
            <w:shd w:val="clear" w:color="000000" w:fill="00B0F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Recitační soutěž - okrskové kolo</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46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19.03.2019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r w:rsidRPr="00C54B4B">
              <w:rPr>
                <w:rFonts w:ascii="Arial" w:eastAsia="Times New Roman" w:hAnsi="Arial" w:cs="Arial"/>
                <w:color w:val="000000"/>
                <w:sz w:val="18"/>
                <w:szCs w:val="18"/>
                <w:lang w:eastAsia="cs-CZ"/>
              </w:rPr>
              <w:t>elévi</w:t>
            </w:r>
            <w:proofErr w:type="spellEnd"/>
            <w:r w:rsidRPr="00C54B4B">
              <w:rPr>
                <w:rFonts w:ascii="Arial" w:eastAsia="Times New Roman" w:hAnsi="Arial" w:cs="Arial"/>
                <w:color w:val="000000"/>
                <w:sz w:val="18"/>
                <w:szCs w:val="18"/>
                <w:lang w:eastAsia="cs-CZ"/>
              </w:rPr>
              <w:t xml:space="preserve"> Krnov</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24.03.2019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Moravskoslezská liga </w:t>
            </w:r>
            <w:proofErr w:type="spellStart"/>
            <w:proofErr w:type="gramStart"/>
            <w:r w:rsidRPr="00C54B4B">
              <w:rPr>
                <w:rFonts w:ascii="Arial" w:eastAsia="Times New Roman" w:hAnsi="Arial" w:cs="Arial"/>
                <w:color w:val="000000"/>
                <w:sz w:val="18"/>
                <w:szCs w:val="18"/>
                <w:lang w:eastAsia="cs-CZ"/>
              </w:rPr>
              <w:t>ml.žáků</w:t>
            </w:r>
            <w:proofErr w:type="spellEnd"/>
            <w:proofErr w:type="gramEnd"/>
            <w:r w:rsidRPr="00C54B4B">
              <w:rPr>
                <w:rFonts w:ascii="Arial" w:eastAsia="Times New Roman" w:hAnsi="Arial" w:cs="Arial"/>
                <w:color w:val="000000"/>
                <w:sz w:val="18"/>
                <w:szCs w:val="18"/>
                <w:lang w:eastAsia="cs-CZ"/>
              </w:rPr>
              <w:t xml:space="preserve"> Vítkovice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31.03.2019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59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Závěrečná - Latina </w:t>
            </w:r>
            <w:proofErr w:type="spellStart"/>
            <w:proofErr w:type="gramStart"/>
            <w:r w:rsidRPr="00C54B4B">
              <w:rPr>
                <w:rFonts w:ascii="Arial" w:eastAsia="Times New Roman" w:hAnsi="Arial" w:cs="Arial"/>
                <w:color w:val="000000"/>
                <w:sz w:val="18"/>
                <w:szCs w:val="18"/>
                <w:lang w:eastAsia="cs-CZ"/>
              </w:rPr>
              <w:t>solo</w:t>
            </w:r>
            <w:proofErr w:type="spellEnd"/>
            <w:r w:rsidRPr="00C54B4B">
              <w:rPr>
                <w:rFonts w:ascii="Arial" w:eastAsia="Times New Roman" w:hAnsi="Arial" w:cs="Arial"/>
                <w:color w:val="000000"/>
                <w:sz w:val="18"/>
                <w:szCs w:val="18"/>
                <w:lang w:eastAsia="cs-CZ"/>
              </w:rPr>
              <w:t xml:space="preserve"> I,II</w:t>
            </w:r>
            <w:proofErr w:type="gramEnd"/>
            <w:r w:rsidRPr="00C54B4B">
              <w:rPr>
                <w:rFonts w:ascii="Arial" w:eastAsia="Times New Roman" w:hAnsi="Arial" w:cs="Arial"/>
                <w:color w:val="000000"/>
                <w:sz w:val="18"/>
                <w:szCs w:val="18"/>
                <w:lang w:eastAsia="cs-CZ"/>
              </w:rPr>
              <w:t>,III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01.04.2019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Dotváření jarních dekorací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02.04.2019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61</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OATV - Pravdy a mýty o hubnutí</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12</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02.04.2019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Moravskoslezká</w:t>
            </w:r>
            <w:proofErr w:type="spellEnd"/>
            <w:r w:rsidRPr="00C54B4B">
              <w:rPr>
                <w:rFonts w:ascii="Arial" w:eastAsia="Times New Roman" w:hAnsi="Arial" w:cs="Arial"/>
                <w:color w:val="000000"/>
                <w:sz w:val="18"/>
                <w:szCs w:val="18"/>
                <w:lang w:eastAsia="cs-CZ"/>
              </w:rPr>
              <w:t xml:space="preserve"> liga elévů Hradec/</w:t>
            </w:r>
            <w:proofErr w:type="spellStart"/>
            <w:r w:rsidRPr="00C54B4B">
              <w:rPr>
                <w:rFonts w:ascii="Arial" w:eastAsia="Times New Roman" w:hAnsi="Arial" w:cs="Arial"/>
                <w:color w:val="000000"/>
                <w:sz w:val="18"/>
                <w:szCs w:val="18"/>
                <w:lang w:eastAsia="cs-CZ"/>
              </w:rPr>
              <w:t>nMorav</w:t>
            </w:r>
            <w:proofErr w:type="spellEnd"/>
            <w:r w:rsidRPr="00C54B4B">
              <w:rPr>
                <w:rFonts w:ascii="Arial" w:eastAsia="Times New Roman" w:hAnsi="Arial" w:cs="Arial"/>
                <w:color w:val="000000"/>
                <w:sz w:val="18"/>
                <w:szCs w:val="18"/>
                <w:lang w:eastAsia="cs-CZ"/>
              </w:rPr>
              <w:t>.</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19</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06.04.2019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63</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Seznámení s masérskými technikami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08.04.2019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Velikonoční dekorace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12</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10.04.2019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65</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Velikonoce v parku - dílničky pro děti</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64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11.04.2019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Jarní brigáda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28</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13.04.2019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Superfinále florbalu 2019 Ostrava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11</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14.04.2019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Taneční vystoupení - Latina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17.04.2019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69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NERF ROYALE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21</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18.04.2019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70</w:t>
            </w:r>
          </w:p>
        </w:tc>
        <w:tc>
          <w:tcPr>
            <w:tcW w:w="4520" w:type="dxa"/>
            <w:tcBorders>
              <w:top w:val="nil"/>
              <w:left w:val="nil"/>
              <w:bottom w:val="single" w:sz="4" w:space="0" w:color="auto"/>
              <w:right w:val="single" w:sz="4" w:space="0" w:color="auto"/>
            </w:tcBorders>
            <w:shd w:val="clear" w:color="000000" w:fill="7030A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Velikonoční prázdniny - výlet na farmu</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18.04.2019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71</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Moravskoslezká</w:t>
            </w:r>
            <w:proofErr w:type="spellEnd"/>
            <w:r w:rsidRPr="00C54B4B">
              <w:rPr>
                <w:rFonts w:ascii="Arial" w:eastAsia="Times New Roman" w:hAnsi="Arial" w:cs="Arial"/>
                <w:color w:val="000000"/>
                <w:sz w:val="18"/>
                <w:szCs w:val="18"/>
                <w:lang w:eastAsia="cs-CZ"/>
              </w:rPr>
              <w:t xml:space="preserve"> liga </w:t>
            </w:r>
            <w:proofErr w:type="spellStart"/>
            <w:proofErr w:type="gramStart"/>
            <w:r w:rsidRPr="00C54B4B">
              <w:rPr>
                <w:rFonts w:ascii="Arial" w:eastAsia="Times New Roman" w:hAnsi="Arial" w:cs="Arial"/>
                <w:color w:val="000000"/>
                <w:sz w:val="18"/>
                <w:szCs w:val="18"/>
                <w:lang w:eastAsia="cs-CZ"/>
              </w:rPr>
              <w:t>ml.žáci</w:t>
            </w:r>
            <w:proofErr w:type="spellEnd"/>
            <w:proofErr w:type="gramEnd"/>
            <w:r w:rsidRPr="00C54B4B">
              <w:rPr>
                <w:rFonts w:ascii="Arial" w:eastAsia="Times New Roman" w:hAnsi="Arial" w:cs="Arial"/>
                <w:color w:val="000000"/>
                <w:sz w:val="18"/>
                <w:szCs w:val="18"/>
                <w:lang w:eastAsia="cs-CZ"/>
              </w:rPr>
              <w:t xml:space="preserve"> Krnov</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14</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20.04.2019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Pětiboj v deskových hrách</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27.04.2019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73</w:t>
            </w:r>
          </w:p>
        </w:tc>
        <w:tc>
          <w:tcPr>
            <w:tcW w:w="4520" w:type="dxa"/>
            <w:tcBorders>
              <w:top w:val="nil"/>
              <w:left w:val="nil"/>
              <w:bottom w:val="single" w:sz="4" w:space="0" w:color="auto"/>
              <w:right w:val="single" w:sz="4" w:space="0" w:color="auto"/>
            </w:tcBorders>
            <w:shd w:val="clear" w:color="000000" w:fill="FFC0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Automasáže - přednáška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29.04.2019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74</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Přátelské utkání florbal Odry - Bílovec</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03.05.2019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75</w:t>
            </w:r>
          </w:p>
        </w:tc>
        <w:tc>
          <w:tcPr>
            <w:tcW w:w="4520" w:type="dxa"/>
            <w:tcBorders>
              <w:top w:val="nil"/>
              <w:left w:val="nil"/>
              <w:bottom w:val="single" w:sz="4" w:space="0" w:color="auto"/>
              <w:right w:val="single" w:sz="4" w:space="0" w:color="auto"/>
            </w:tcBorders>
            <w:shd w:val="clear" w:color="000000" w:fill="92D05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Výlet na Farmu U </w:t>
            </w:r>
            <w:proofErr w:type="spellStart"/>
            <w:r w:rsidRPr="00C54B4B">
              <w:rPr>
                <w:rFonts w:ascii="Arial" w:eastAsia="Times New Roman" w:hAnsi="Arial" w:cs="Arial"/>
                <w:color w:val="000000"/>
                <w:sz w:val="18"/>
                <w:szCs w:val="18"/>
                <w:lang w:eastAsia="cs-CZ"/>
              </w:rPr>
              <w:t>Stromovouse</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08.05.2019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Spring</w:t>
            </w:r>
            <w:proofErr w:type="spellEnd"/>
            <w:r w:rsidRPr="00C54B4B">
              <w:rPr>
                <w:rFonts w:ascii="Arial" w:eastAsia="Times New Roman" w:hAnsi="Arial" w:cs="Arial"/>
                <w:color w:val="000000"/>
                <w:sz w:val="18"/>
                <w:szCs w:val="18"/>
                <w:lang w:eastAsia="cs-CZ"/>
              </w:rPr>
              <w:t xml:space="preserve"> Cup 2029 </w:t>
            </w:r>
            <w:proofErr w:type="spellStart"/>
            <w:proofErr w:type="gramStart"/>
            <w:r w:rsidRPr="00C54B4B">
              <w:rPr>
                <w:rFonts w:ascii="Arial" w:eastAsia="Times New Roman" w:hAnsi="Arial" w:cs="Arial"/>
                <w:color w:val="000000"/>
                <w:sz w:val="18"/>
                <w:szCs w:val="18"/>
                <w:lang w:eastAsia="cs-CZ"/>
              </w:rPr>
              <w:t>Bílovec</w:t>
            </w:r>
            <w:proofErr w:type="gramEnd"/>
            <w:r w:rsidRPr="00C54B4B">
              <w:rPr>
                <w:rFonts w:ascii="Arial" w:eastAsia="Times New Roman" w:hAnsi="Arial" w:cs="Arial"/>
                <w:color w:val="000000"/>
                <w:sz w:val="18"/>
                <w:szCs w:val="18"/>
                <w:lang w:eastAsia="cs-CZ"/>
              </w:rPr>
              <w:t>.</w:t>
            </w:r>
            <w:proofErr w:type="gramStart"/>
            <w:r w:rsidRPr="00C54B4B">
              <w:rPr>
                <w:rFonts w:ascii="Arial" w:eastAsia="Times New Roman" w:hAnsi="Arial" w:cs="Arial"/>
                <w:color w:val="000000"/>
                <w:sz w:val="18"/>
                <w:szCs w:val="18"/>
                <w:lang w:eastAsia="cs-CZ"/>
              </w:rPr>
              <w:t>ml.</w:t>
            </w:r>
            <w:proofErr w:type="gramEnd"/>
            <w:r w:rsidRPr="00C54B4B">
              <w:rPr>
                <w:rFonts w:ascii="Arial" w:eastAsia="Times New Roman" w:hAnsi="Arial" w:cs="Arial"/>
                <w:color w:val="000000"/>
                <w:sz w:val="18"/>
                <w:szCs w:val="18"/>
                <w:lang w:eastAsia="cs-CZ"/>
              </w:rPr>
              <w:t>žáci</w:t>
            </w:r>
            <w:proofErr w:type="spellEnd"/>
            <w:r w:rsidRPr="00C54B4B">
              <w:rPr>
                <w:rFonts w:ascii="Arial" w:eastAsia="Times New Roman" w:hAnsi="Arial" w:cs="Arial"/>
                <w:color w:val="000000"/>
                <w:sz w:val="18"/>
                <w:szCs w:val="18"/>
                <w:lang w:eastAsia="cs-CZ"/>
              </w:rPr>
              <w:t>, žákyně</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17</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11.05.2019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77</w:t>
            </w:r>
          </w:p>
        </w:tc>
        <w:tc>
          <w:tcPr>
            <w:tcW w:w="4520" w:type="dxa"/>
            <w:tcBorders>
              <w:top w:val="nil"/>
              <w:left w:val="nil"/>
              <w:bottom w:val="single" w:sz="4" w:space="0" w:color="auto"/>
              <w:right w:val="single" w:sz="4" w:space="0" w:color="auto"/>
            </w:tcBorders>
            <w:shd w:val="clear" w:color="000000" w:fill="FFFF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Projektový den</w:t>
            </w:r>
            <w:r w:rsidR="00586D0A">
              <w:rPr>
                <w:rFonts w:ascii="Arial" w:eastAsia="Times New Roman" w:hAnsi="Arial" w:cs="Arial"/>
                <w:color w:val="000000"/>
                <w:sz w:val="18"/>
                <w:szCs w:val="18"/>
                <w:lang w:eastAsia="cs-CZ"/>
              </w:rPr>
              <w:t xml:space="preserve"> </w:t>
            </w:r>
            <w:r w:rsidRPr="00C54B4B">
              <w:rPr>
                <w:rFonts w:ascii="Arial" w:eastAsia="Times New Roman" w:hAnsi="Arial" w:cs="Arial"/>
                <w:color w:val="000000"/>
                <w:sz w:val="18"/>
                <w:szCs w:val="18"/>
                <w:lang w:eastAsia="cs-CZ"/>
              </w:rPr>
              <w:t>První pomoc - Ostrava 2019</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12.05.2019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78</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Dračí doupě - Turnaj šampiónů</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18.05.2019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79</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Rybářská olympiáda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18.05.2019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80</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Přátel.utkání</w:t>
            </w:r>
            <w:proofErr w:type="spellEnd"/>
            <w:r w:rsidRPr="00C54B4B">
              <w:rPr>
                <w:rFonts w:ascii="Arial" w:eastAsia="Times New Roman" w:hAnsi="Arial" w:cs="Arial"/>
                <w:color w:val="000000"/>
                <w:sz w:val="18"/>
                <w:szCs w:val="18"/>
                <w:lang w:eastAsia="cs-CZ"/>
              </w:rPr>
              <w:t xml:space="preserve"> </w:t>
            </w:r>
            <w:proofErr w:type="spellStart"/>
            <w:proofErr w:type="gramStart"/>
            <w:r w:rsidRPr="00C54B4B">
              <w:rPr>
                <w:rFonts w:ascii="Arial" w:eastAsia="Times New Roman" w:hAnsi="Arial" w:cs="Arial"/>
                <w:color w:val="000000"/>
                <w:sz w:val="18"/>
                <w:szCs w:val="18"/>
                <w:lang w:eastAsia="cs-CZ"/>
              </w:rPr>
              <w:t>ml.žákyně</w:t>
            </w:r>
            <w:proofErr w:type="spellEnd"/>
            <w:proofErr w:type="gramEnd"/>
            <w:r w:rsidRPr="00C54B4B">
              <w:rPr>
                <w:rFonts w:ascii="Arial" w:eastAsia="Times New Roman" w:hAnsi="Arial" w:cs="Arial"/>
                <w:color w:val="000000"/>
                <w:sz w:val="18"/>
                <w:szCs w:val="18"/>
                <w:lang w:eastAsia="cs-CZ"/>
              </w:rPr>
              <w:t xml:space="preserve"> Hranice - Odry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20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23.05.2019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81</w:t>
            </w:r>
          </w:p>
        </w:tc>
        <w:tc>
          <w:tcPr>
            <w:tcW w:w="4520" w:type="dxa"/>
            <w:tcBorders>
              <w:top w:val="nil"/>
              <w:left w:val="nil"/>
              <w:bottom w:val="single" w:sz="4" w:space="0" w:color="auto"/>
              <w:right w:val="single" w:sz="4" w:space="0" w:color="auto"/>
            </w:tcBorders>
            <w:shd w:val="clear" w:color="000000" w:fill="FFFF0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Projektový den - </w:t>
            </w:r>
            <w:proofErr w:type="spellStart"/>
            <w:r w:rsidRPr="00C54B4B">
              <w:rPr>
                <w:rFonts w:ascii="Arial" w:eastAsia="Times New Roman" w:hAnsi="Arial" w:cs="Arial"/>
                <w:color w:val="000000"/>
                <w:sz w:val="18"/>
                <w:szCs w:val="18"/>
                <w:lang w:eastAsia="cs-CZ"/>
              </w:rPr>
              <w:t>Fokusácká</w:t>
            </w:r>
            <w:proofErr w:type="spellEnd"/>
            <w:r w:rsidRPr="00C54B4B">
              <w:rPr>
                <w:rFonts w:ascii="Arial" w:eastAsia="Times New Roman" w:hAnsi="Arial" w:cs="Arial"/>
                <w:color w:val="000000"/>
                <w:sz w:val="18"/>
                <w:szCs w:val="18"/>
                <w:lang w:eastAsia="cs-CZ"/>
              </w:rPr>
              <w:t xml:space="preserve"> střela</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12</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25.05.2019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82</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Rybářská olympiáda Budišov n/B</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5</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25.05.2019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83</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Deskohraní</w:t>
            </w:r>
            <w:proofErr w:type="spellEnd"/>
            <w:r w:rsidRPr="00C54B4B">
              <w:rPr>
                <w:rFonts w:ascii="Arial" w:eastAsia="Times New Roman" w:hAnsi="Arial" w:cs="Arial"/>
                <w:color w:val="000000"/>
                <w:sz w:val="18"/>
                <w:szCs w:val="18"/>
                <w:lang w:eastAsia="cs-CZ"/>
              </w:rPr>
              <w:t xml:space="preserve"> pro SŠ</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28.05.2019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84</w:t>
            </w:r>
          </w:p>
        </w:tc>
        <w:tc>
          <w:tcPr>
            <w:tcW w:w="4520" w:type="dxa"/>
            <w:tcBorders>
              <w:top w:val="nil"/>
              <w:left w:val="nil"/>
              <w:bottom w:val="single" w:sz="4" w:space="0" w:color="auto"/>
              <w:right w:val="single" w:sz="4" w:space="0" w:color="auto"/>
            </w:tcBorders>
            <w:shd w:val="clear" w:color="000000" w:fill="7030A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Den dětí - Hurá zpátky do pohádky</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350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03.06.2019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85</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proofErr w:type="spellStart"/>
            <w:r w:rsidRPr="00C54B4B">
              <w:rPr>
                <w:rFonts w:ascii="Arial" w:eastAsia="Times New Roman" w:hAnsi="Arial" w:cs="Arial"/>
                <w:color w:val="000000"/>
                <w:sz w:val="18"/>
                <w:szCs w:val="18"/>
                <w:lang w:eastAsia="cs-CZ"/>
              </w:rPr>
              <w:t>Kids</w:t>
            </w:r>
            <w:proofErr w:type="spellEnd"/>
            <w:r w:rsidRPr="00C54B4B">
              <w:rPr>
                <w:rFonts w:ascii="Arial" w:eastAsia="Times New Roman" w:hAnsi="Arial" w:cs="Arial"/>
                <w:color w:val="000000"/>
                <w:sz w:val="18"/>
                <w:szCs w:val="18"/>
                <w:lang w:eastAsia="cs-CZ"/>
              </w:rPr>
              <w:t xml:space="preserve"> </w:t>
            </w:r>
            <w:proofErr w:type="spellStart"/>
            <w:r w:rsidRPr="00C54B4B">
              <w:rPr>
                <w:rFonts w:ascii="Arial" w:eastAsia="Times New Roman" w:hAnsi="Arial" w:cs="Arial"/>
                <w:color w:val="000000"/>
                <w:sz w:val="18"/>
                <w:szCs w:val="18"/>
                <w:lang w:eastAsia="cs-CZ"/>
              </w:rPr>
              <w:t>Floorball</w:t>
            </w:r>
            <w:proofErr w:type="spellEnd"/>
            <w:r w:rsidRPr="00C54B4B">
              <w:rPr>
                <w:rFonts w:ascii="Arial" w:eastAsia="Times New Roman" w:hAnsi="Arial" w:cs="Arial"/>
                <w:color w:val="000000"/>
                <w:sz w:val="18"/>
                <w:szCs w:val="18"/>
                <w:lang w:eastAsia="cs-CZ"/>
              </w:rPr>
              <w:t xml:space="preserve"> </w:t>
            </w:r>
            <w:proofErr w:type="spellStart"/>
            <w:r w:rsidRPr="00C54B4B">
              <w:rPr>
                <w:rFonts w:ascii="Arial" w:eastAsia="Times New Roman" w:hAnsi="Arial" w:cs="Arial"/>
                <w:color w:val="000000"/>
                <w:sz w:val="18"/>
                <w:szCs w:val="18"/>
                <w:lang w:eastAsia="cs-CZ"/>
              </w:rPr>
              <w:t>League</w:t>
            </w:r>
            <w:proofErr w:type="spellEnd"/>
            <w:r w:rsidRPr="00C54B4B">
              <w:rPr>
                <w:rFonts w:ascii="Arial" w:eastAsia="Times New Roman" w:hAnsi="Arial" w:cs="Arial"/>
                <w:color w:val="000000"/>
                <w:sz w:val="18"/>
                <w:szCs w:val="18"/>
                <w:lang w:eastAsia="cs-CZ"/>
              </w:rPr>
              <w:t xml:space="preserve"> Praha </w:t>
            </w:r>
            <w:proofErr w:type="spellStart"/>
            <w:r w:rsidRPr="00C54B4B">
              <w:rPr>
                <w:rFonts w:ascii="Arial" w:eastAsia="Times New Roman" w:hAnsi="Arial" w:cs="Arial"/>
                <w:color w:val="000000"/>
                <w:sz w:val="18"/>
                <w:szCs w:val="18"/>
                <w:lang w:eastAsia="cs-CZ"/>
              </w:rPr>
              <w:t>elévi</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19</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08.06.2019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86</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Víkend otevřených zahrad</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48</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08.06.2019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87</w:t>
            </w:r>
          </w:p>
        </w:tc>
        <w:tc>
          <w:tcPr>
            <w:tcW w:w="45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Oderské dny - vystoupení ZÚ</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56</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14.06.2019</w:t>
            </w:r>
            <w:proofErr w:type="gramEnd"/>
          </w:p>
        </w:tc>
      </w:tr>
      <w:tr w:rsidR="00C54B4B" w:rsidRPr="00C54B4B" w:rsidTr="00C54B4B">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right"/>
              <w:rPr>
                <w:rFonts w:ascii="Calibri" w:eastAsia="Times New Roman" w:hAnsi="Calibri" w:cs="Calibri"/>
                <w:color w:val="000000"/>
                <w:sz w:val="18"/>
                <w:szCs w:val="18"/>
                <w:lang w:eastAsia="cs-CZ"/>
              </w:rPr>
            </w:pPr>
            <w:r w:rsidRPr="00C54B4B">
              <w:rPr>
                <w:rFonts w:ascii="Calibri" w:eastAsia="Times New Roman" w:hAnsi="Calibri" w:cs="Calibri"/>
                <w:color w:val="000000"/>
                <w:sz w:val="18"/>
                <w:szCs w:val="18"/>
                <w:lang w:eastAsia="cs-CZ"/>
              </w:rPr>
              <w:t>88</w:t>
            </w:r>
          </w:p>
        </w:tc>
        <w:tc>
          <w:tcPr>
            <w:tcW w:w="4520" w:type="dxa"/>
            <w:tcBorders>
              <w:top w:val="nil"/>
              <w:left w:val="nil"/>
              <w:bottom w:val="single" w:sz="4" w:space="0" w:color="auto"/>
              <w:right w:val="single" w:sz="4" w:space="0" w:color="auto"/>
            </w:tcBorders>
            <w:shd w:val="clear" w:color="000000" w:fill="92D050"/>
            <w:noWrap/>
            <w:vAlign w:val="bottom"/>
            <w:hideMark/>
          </w:tcPr>
          <w:p w:rsidR="00C54B4B" w:rsidRPr="00C54B4B" w:rsidRDefault="00C54B4B" w:rsidP="00C54B4B">
            <w:pPr>
              <w:spacing w:after="0" w:line="240" w:lineRule="auto"/>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Výlet na farmu </w:t>
            </w:r>
            <w:proofErr w:type="spellStart"/>
            <w:r w:rsidRPr="00C54B4B">
              <w:rPr>
                <w:rFonts w:ascii="Arial" w:eastAsia="Times New Roman" w:hAnsi="Arial" w:cs="Arial"/>
                <w:color w:val="000000"/>
                <w:sz w:val="18"/>
                <w:szCs w:val="18"/>
                <w:lang w:eastAsia="cs-CZ"/>
              </w:rPr>
              <w:t>Bovine</w:t>
            </w:r>
            <w:proofErr w:type="spellEnd"/>
            <w:r w:rsidRPr="00C54B4B">
              <w:rPr>
                <w:rFonts w:ascii="Arial" w:eastAsia="Times New Roman" w:hAnsi="Arial" w:cs="Arial"/>
                <w:color w:val="000000"/>
                <w:sz w:val="18"/>
                <w:szCs w:val="18"/>
                <w:lang w:eastAsia="cs-CZ"/>
              </w:rPr>
              <w:t xml:space="preserve"> - Heřmanovice</w:t>
            </w:r>
          </w:p>
        </w:tc>
        <w:tc>
          <w:tcPr>
            <w:tcW w:w="182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r w:rsidRPr="00C54B4B">
              <w:rPr>
                <w:rFonts w:ascii="Arial" w:eastAsia="Times New Roman" w:hAnsi="Arial" w:cs="Arial"/>
                <w:color w:val="000000"/>
                <w:sz w:val="18"/>
                <w:szCs w:val="18"/>
                <w:lang w:eastAsia="cs-CZ"/>
              </w:rPr>
              <w:t xml:space="preserve"> 30</w:t>
            </w:r>
          </w:p>
        </w:tc>
        <w:tc>
          <w:tcPr>
            <w:tcW w:w="1380" w:type="dxa"/>
            <w:tcBorders>
              <w:top w:val="nil"/>
              <w:left w:val="nil"/>
              <w:bottom w:val="single" w:sz="4" w:space="0" w:color="auto"/>
              <w:right w:val="single" w:sz="4" w:space="0" w:color="auto"/>
            </w:tcBorders>
            <w:shd w:val="clear" w:color="auto" w:fill="auto"/>
            <w:noWrap/>
            <w:vAlign w:val="bottom"/>
            <w:hideMark/>
          </w:tcPr>
          <w:p w:rsidR="00C54B4B" w:rsidRPr="00C54B4B" w:rsidRDefault="00C54B4B" w:rsidP="00C54B4B">
            <w:pPr>
              <w:spacing w:after="0" w:line="240" w:lineRule="auto"/>
              <w:jc w:val="center"/>
              <w:rPr>
                <w:rFonts w:ascii="Arial" w:eastAsia="Times New Roman" w:hAnsi="Arial" w:cs="Arial"/>
                <w:color w:val="000000"/>
                <w:sz w:val="18"/>
                <w:szCs w:val="18"/>
                <w:lang w:eastAsia="cs-CZ"/>
              </w:rPr>
            </w:pPr>
            <w:proofErr w:type="gramStart"/>
            <w:r w:rsidRPr="00C54B4B">
              <w:rPr>
                <w:rFonts w:ascii="Arial" w:eastAsia="Times New Roman" w:hAnsi="Arial" w:cs="Arial"/>
                <w:color w:val="000000"/>
                <w:sz w:val="18"/>
                <w:szCs w:val="18"/>
                <w:lang w:eastAsia="cs-CZ"/>
              </w:rPr>
              <w:t>26.06.2019</w:t>
            </w:r>
            <w:proofErr w:type="gramEnd"/>
          </w:p>
        </w:tc>
      </w:tr>
    </w:tbl>
    <w:p w:rsidR="00C54B4B" w:rsidRDefault="00C54B4B" w:rsidP="00C54B4B">
      <w:pPr>
        <w:tabs>
          <w:tab w:val="left" w:pos="-142"/>
        </w:tabs>
        <w:spacing w:after="0"/>
        <w:ind w:left="-142"/>
        <w:jc w:val="both"/>
        <w:rPr>
          <w:sz w:val="18"/>
          <w:szCs w:val="18"/>
        </w:rPr>
      </w:pPr>
    </w:p>
    <w:p w:rsidR="00541F93" w:rsidRDefault="00541F93" w:rsidP="00C54B4B">
      <w:pPr>
        <w:tabs>
          <w:tab w:val="left" w:pos="-142"/>
        </w:tabs>
        <w:spacing w:after="0"/>
        <w:ind w:left="-142"/>
        <w:jc w:val="both"/>
        <w:rPr>
          <w:sz w:val="18"/>
          <w:szCs w:val="18"/>
        </w:rPr>
      </w:pPr>
      <w:r>
        <w:rPr>
          <w:noProof/>
          <w:sz w:val="18"/>
          <w:szCs w:val="18"/>
          <w:lang w:eastAsia="cs-CZ"/>
        </w:rPr>
        <w:lastRenderedPageBreak/>
        <w:drawing>
          <wp:inline distT="0" distB="0" distL="0" distR="0">
            <wp:extent cx="5389281" cy="2619773"/>
            <wp:effectExtent l="0" t="0" r="1905" b="9525"/>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608_17375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88059" cy="2619179"/>
                    </a:xfrm>
                    <a:prstGeom prst="rect">
                      <a:avLst/>
                    </a:prstGeom>
                  </pic:spPr>
                </pic:pic>
              </a:graphicData>
            </a:graphic>
          </wp:inline>
        </w:drawing>
      </w:r>
    </w:p>
    <w:p w:rsidR="00541F93" w:rsidRDefault="00541F93" w:rsidP="00B66ACD">
      <w:pPr>
        <w:tabs>
          <w:tab w:val="left" w:pos="-142"/>
        </w:tabs>
        <w:spacing w:after="0"/>
        <w:ind w:left="-142"/>
        <w:jc w:val="both"/>
        <w:rPr>
          <w:sz w:val="24"/>
          <w:szCs w:val="18"/>
        </w:rPr>
      </w:pPr>
      <w:r w:rsidRPr="00541F93">
        <w:rPr>
          <w:sz w:val="24"/>
          <w:szCs w:val="18"/>
        </w:rPr>
        <w:t>Víkend otevřených zahrad</w:t>
      </w:r>
    </w:p>
    <w:p w:rsidR="00541F93" w:rsidRDefault="002D0DFF" w:rsidP="00C54B4B">
      <w:pPr>
        <w:tabs>
          <w:tab w:val="left" w:pos="-142"/>
        </w:tabs>
        <w:spacing w:after="0"/>
        <w:ind w:left="-142"/>
        <w:jc w:val="both"/>
        <w:rPr>
          <w:sz w:val="24"/>
          <w:szCs w:val="18"/>
        </w:rPr>
      </w:pPr>
      <w:r>
        <w:rPr>
          <w:noProof/>
          <w:sz w:val="24"/>
          <w:szCs w:val="18"/>
          <w:lang w:eastAsia="cs-CZ"/>
        </w:rPr>
        <w:drawing>
          <wp:inline distT="0" distB="0" distL="0" distR="0">
            <wp:extent cx="5391150" cy="2620681"/>
            <wp:effectExtent l="0" t="0" r="0" b="8255"/>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614_18384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89928" cy="2620087"/>
                    </a:xfrm>
                    <a:prstGeom prst="rect">
                      <a:avLst/>
                    </a:prstGeom>
                  </pic:spPr>
                </pic:pic>
              </a:graphicData>
            </a:graphic>
          </wp:inline>
        </w:drawing>
      </w:r>
    </w:p>
    <w:p w:rsidR="00541F93" w:rsidRDefault="00541F93" w:rsidP="00C54B4B">
      <w:pPr>
        <w:tabs>
          <w:tab w:val="left" w:pos="-142"/>
        </w:tabs>
        <w:spacing w:after="0"/>
        <w:ind w:left="-142"/>
        <w:jc w:val="both"/>
        <w:rPr>
          <w:sz w:val="24"/>
          <w:szCs w:val="18"/>
        </w:rPr>
      </w:pPr>
      <w:r>
        <w:rPr>
          <w:sz w:val="24"/>
          <w:szCs w:val="18"/>
        </w:rPr>
        <w:t>Oderské dny</w:t>
      </w:r>
    </w:p>
    <w:p w:rsidR="00B66ACD" w:rsidRDefault="00B66ACD" w:rsidP="00C54B4B">
      <w:pPr>
        <w:tabs>
          <w:tab w:val="left" w:pos="-142"/>
        </w:tabs>
        <w:spacing w:after="0"/>
        <w:ind w:left="-142"/>
        <w:jc w:val="both"/>
        <w:rPr>
          <w:sz w:val="24"/>
          <w:szCs w:val="18"/>
        </w:rPr>
      </w:pPr>
      <w:r>
        <w:rPr>
          <w:noProof/>
          <w:sz w:val="24"/>
          <w:szCs w:val="18"/>
          <w:lang w:eastAsia="cs-CZ"/>
        </w:rPr>
        <w:drawing>
          <wp:inline distT="0" distB="0" distL="0" distR="0">
            <wp:extent cx="5522631" cy="2684596"/>
            <wp:effectExtent l="0" t="0" r="1905" b="1905"/>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227_134847.jpg"/>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5521379" cy="2683987"/>
                    </a:xfrm>
                    <a:prstGeom prst="rect">
                      <a:avLst/>
                    </a:prstGeom>
                  </pic:spPr>
                </pic:pic>
              </a:graphicData>
            </a:graphic>
          </wp:inline>
        </w:drawing>
      </w:r>
    </w:p>
    <w:p w:rsidR="00B66ACD" w:rsidRDefault="00B66ACD" w:rsidP="00C54B4B">
      <w:pPr>
        <w:tabs>
          <w:tab w:val="left" w:pos="-142"/>
        </w:tabs>
        <w:spacing w:after="0"/>
        <w:ind w:left="-142"/>
        <w:jc w:val="both"/>
        <w:rPr>
          <w:sz w:val="24"/>
          <w:szCs w:val="18"/>
        </w:rPr>
      </w:pPr>
      <w:r>
        <w:rPr>
          <w:sz w:val="24"/>
          <w:szCs w:val="18"/>
        </w:rPr>
        <w:t>Jarní prázdniny – lezecká stěna ve Vítkově</w:t>
      </w:r>
    </w:p>
    <w:p w:rsidR="004B3035" w:rsidRPr="002D5AD1" w:rsidRDefault="002D5AD1" w:rsidP="002D5AD1">
      <w:pPr>
        <w:pStyle w:val="Nadpis2"/>
      </w:pPr>
      <w:bookmarkStart w:id="5" w:name="_Toc25536591"/>
      <w:r>
        <w:lastRenderedPageBreak/>
        <w:t xml:space="preserve">2.3 </w:t>
      </w:r>
      <w:r w:rsidR="004B3035" w:rsidRPr="00B03A80">
        <w:t>Pobytové akce, letní tábory</w:t>
      </w:r>
      <w:bookmarkEnd w:id="5"/>
    </w:p>
    <w:p w:rsidR="00FE79D2" w:rsidRPr="00B03A80" w:rsidRDefault="00FE79D2" w:rsidP="00CE7D9F">
      <w:pPr>
        <w:tabs>
          <w:tab w:val="left" w:pos="-142"/>
        </w:tabs>
        <w:spacing w:after="0"/>
        <w:ind w:left="-142"/>
        <w:jc w:val="both"/>
        <w:rPr>
          <w:i/>
          <w:sz w:val="24"/>
        </w:rPr>
      </w:pPr>
    </w:p>
    <w:tbl>
      <w:tblPr>
        <w:tblStyle w:val="Mkatabulky"/>
        <w:tblpPr w:leftFromText="141" w:rightFromText="141" w:vertAnchor="text" w:horzAnchor="margin" w:tblpXSpec="center" w:tblpY="1463"/>
        <w:tblW w:w="0" w:type="auto"/>
        <w:tblLook w:val="04A0" w:firstRow="1" w:lastRow="0" w:firstColumn="1" w:lastColumn="0" w:noHBand="0" w:noVBand="1"/>
      </w:tblPr>
      <w:tblGrid>
        <w:gridCol w:w="2295"/>
        <w:gridCol w:w="2547"/>
        <w:gridCol w:w="2496"/>
      </w:tblGrid>
      <w:tr w:rsidR="0095798F" w:rsidTr="0095798F">
        <w:tc>
          <w:tcPr>
            <w:tcW w:w="2295" w:type="dxa"/>
          </w:tcPr>
          <w:p w:rsidR="0095798F" w:rsidRDefault="0095798F" w:rsidP="0095798F">
            <w:pPr>
              <w:tabs>
                <w:tab w:val="left" w:pos="-142"/>
              </w:tabs>
              <w:jc w:val="both"/>
              <w:rPr>
                <w:sz w:val="24"/>
              </w:rPr>
            </w:pPr>
          </w:p>
        </w:tc>
        <w:tc>
          <w:tcPr>
            <w:tcW w:w="2547" w:type="dxa"/>
          </w:tcPr>
          <w:p w:rsidR="0095798F" w:rsidRDefault="0095798F" w:rsidP="0095798F">
            <w:pPr>
              <w:tabs>
                <w:tab w:val="left" w:pos="-142"/>
              </w:tabs>
              <w:jc w:val="both"/>
              <w:rPr>
                <w:sz w:val="24"/>
              </w:rPr>
            </w:pPr>
            <w:r>
              <w:rPr>
                <w:sz w:val="24"/>
              </w:rPr>
              <w:t>Pobytové akce</w:t>
            </w:r>
          </w:p>
          <w:p w:rsidR="0095798F" w:rsidRDefault="0095798F" w:rsidP="0095798F">
            <w:pPr>
              <w:tabs>
                <w:tab w:val="left" w:pos="-142"/>
              </w:tabs>
              <w:jc w:val="both"/>
              <w:rPr>
                <w:sz w:val="24"/>
              </w:rPr>
            </w:pPr>
            <w:r>
              <w:rPr>
                <w:sz w:val="24"/>
              </w:rPr>
              <w:t>nad 5 dní</w:t>
            </w:r>
          </w:p>
        </w:tc>
        <w:tc>
          <w:tcPr>
            <w:tcW w:w="2496" w:type="dxa"/>
          </w:tcPr>
          <w:p w:rsidR="0095798F" w:rsidRDefault="0095798F" w:rsidP="0095798F">
            <w:pPr>
              <w:tabs>
                <w:tab w:val="left" w:pos="-142"/>
              </w:tabs>
              <w:jc w:val="both"/>
              <w:rPr>
                <w:sz w:val="24"/>
              </w:rPr>
            </w:pPr>
            <w:r>
              <w:rPr>
                <w:sz w:val="24"/>
              </w:rPr>
              <w:t>Příměstské tábory</w:t>
            </w:r>
          </w:p>
        </w:tc>
      </w:tr>
      <w:tr w:rsidR="0095798F" w:rsidTr="0095798F">
        <w:tc>
          <w:tcPr>
            <w:tcW w:w="2295" w:type="dxa"/>
          </w:tcPr>
          <w:p w:rsidR="0095798F" w:rsidRDefault="0095798F" w:rsidP="0095798F">
            <w:pPr>
              <w:tabs>
                <w:tab w:val="left" w:pos="-142"/>
              </w:tabs>
              <w:jc w:val="both"/>
              <w:rPr>
                <w:sz w:val="24"/>
              </w:rPr>
            </w:pPr>
            <w:r>
              <w:rPr>
                <w:sz w:val="24"/>
              </w:rPr>
              <w:t>Počet akcí</w:t>
            </w:r>
          </w:p>
        </w:tc>
        <w:tc>
          <w:tcPr>
            <w:tcW w:w="2547" w:type="dxa"/>
          </w:tcPr>
          <w:p w:rsidR="0095798F" w:rsidRDefault="0095798F" w:rsidP="0095798F">
            <w:pPr>
              <w:tabs>
                <w:tab w:val="left" w:pos="-142"/>
              </w:tabs>
              <w:jc w:val="both"/>
              <w:rPr>
                <w:sz w:val="24"/>
              </w:rPr>
            </w:pPr>
            <w:r>
              <w:rPr>
                <w:sz w:val="24"/>
              </w:rPr>
              <w:t>4</w:t>
            </w:r>
          </w:p>
        </w:tc>
        <w:tc>
          <w:tcPr>
            <w:tcW w:w="2496" w:type="dxa"/>
          </w:tcPr>
          <w:p w:rsidR="0095798F" w:rsidRDefault="0095798F" w:rsidP="0095798F">
            <w:pPr>
              <w:tabs>
                <w:tab w:val="left" w:pos="-142"/>
              </w:tabs>
              <w:jc w:val="both"/>
              <w:rPr>
                <w:sz w:val="24"/>
              </w:rPr>
            </w:pPr>
            <w:r>
              <w:rPr>
                <w:sz w:val="24"/>
              </w:rPr>
              <w:t>4</w:t>
            </w:r>
          </w:p>
        </w:tc>
      </w:tr>
      <w:tr w:rsidR="0095798F" w:rsidTr="0095798F">
        <w:tc>
          <w:tcPr>
            <w:tcW w:w="2295" w:type="dxa"/>
          </w:tcPr>
          <w:p w:rsidR="0095798F" w:rsidRDefault="0095798F" w:rsidP="0095798F">
            <w:pPr>
              <w:tabs>
                <w:tab w:val="left" w:pos="-142"/>
              </w:tabs>
              <w:jc w:val="both"/>
              <w:rPr>
                <w:sz w:val="24"/>
              </w:rPr>
            </w:pPr>
            <w:r>
              <w:rPr>
                <w:sz w:val="24"/>
              </w:rPr>
              <w:t>Počet účastníků</w:t>
            </w:r>
          </w:p>
        </w:tc>
        <w:tc>
          <w:tcPr>
            <w:tcW w:w="2547" w:type="dxa"/>
          </w:tcPr>
          <w:p w:rsidR="0095798F" w:rsidRDefault="0095798F" w:rsidP="0095798F">
            <w:pPr>
              <w:tabs>
                <w:tab w:val="left" w:pos="-142"/>
              </w:tabs>
              <w:jc w:val="both"/>
              <w:rPr>
                <w:sz w:val="24"/>
              </w:rPr>
            </w:pPr>
            <w:r>
              <w:rPr>
                <w:sz w:val="24"/>
              </w:rPr>
              <w:t>106</w:t>
            </w:r>
          </w:p>
        </w:tc>
        <w:tc>
          <w:tcPr>
            <w:tcW w:w="2496" w:type="dxa"/>
          </w:tcPr>
          <w:p w:rsidR="0095798F" w:rsidRDefault="0095798F" w:rsidP="0095798F">
            <w:pPr>
              <w:tabs>
                <w:tab w:val="left" w:pos="-142"/>
              </w:tabs>
              <w:jc w:val="both"/>
              <w:rPr>
                <w:sz w:val="24"/>
              </w:rPr>
            </w:pPr>
            <w:r>
              <w:rPr>
                <w:sz w:val="24"/>
              </w:rPr>
              <w:t>82</w:t>
            </w:r>
          </w:p>
        </w:tc>
      </w:tr>
      <w:tr w:rsidR="0095798F" w:rsidTr="0095798F">
        <w:tc>
          <w:tcPr>
            <w:tcW w:w="2295" w:type="dxa"/>
          </w:tcPr>
          <w:p w:rsidR="0095798F" w:rsidRDefault="0095798F" w:rsidP="0095798F">
            <w:pPr>
              <w:tabs>
                <w:tab w:val="left" w:pos="-142"/>
              </w:tabs>
              <w:jc w:val="both"/>
              <w:rPr>
                <w:sz w:val="24"/>
              </w:rPr>
            </w:pPr>
            <w:r>
              <w:rPr>
                <w:sz w:val="24"/>
              </w:rPr>
              <w:t xml:space="preserve">Počet </w:t>
            </w:r>
            <w:proofErr w:type="spellStart"/>
            <w:r>
              <w:rPr>
                <w:sz w:val="24"/>
              </w:rPr>
              <w:t>osobodní</w:t>
            </w:r>
            <w:proofErr w:type="spellEnd"/>
          </w:p>
        </w:tc>
        <w:tc>
          <w:tcPr>
            <w:tcW w:w="2547" w:type="dxa"/>
          </w:tcPr>
          <w:p w:rsidR="0095798F" w:rsidRDefault="0095798F" w:rsidP="0095798F">
            <w:pPr>
              <w:tabs>
                <w:tab w:val="left" w:pos="-142"/>
              </w:tabs>
              <w:jc w:val="both"/>
              <w:rPr>
                <w:sz w:val="24"/>
              </w:rPr>
            </w:pPr>
            <w:r>
              <w:rPr>
                <w:sz w:val="24"/>
              </w:rPr>
              <w:t>872</w:t>
            </w:r>
          </w:p>
        </w:tc>
        <w:tc>
          <w:tcPr>
            <w:tcW w:w="2496" w:type="dxa"/>
          </w:tcPr>
          <w:p w:rsidR="0095798F" w:rsidRDefault="0095798F" w:rsidP="0095798F">
            <w:pPr>
              <w:tabs>
                <w:tab w:val="left" w:pos="-142"/>
              </w:tabs>
              <w:jc w:val="both"/>
              <w:rPr>
                <w:sz w:val="24"/>
              </w:rPr>
            </w:pPr>
            <w:r>
              <w:rPr>
                <w:sz w:val="24"/>
              </w:rPr>
              <w:t>410</w:t>
            </w:r>
          </w:p>
        </w:tc>
      </w:tr>
      <w:tr w:rsidR="0095798F" w:rsidTr="0095798F">
        <w:tc>
          <w:tcPr>
            <w:tcW w:w="2295" w:type="dxa"/>
          </w:tcPr>
          <w:p w:rsidR="0095798F" w:rsidRDefault="0095798F" w:rsidP="0095798F">
            <w:pPr>
              <w:tabs>
                <w:tab w:val="left" w:pos="-142"/>
              </w:tabs>
              <w:jc w:val="both"/>
              <w:rPr>
                <w:sz w:val="24"/>
              </w:rPr>
            </w:pPr>
            <w:r>
              <w:rPr>
                <w:sz w:val="24"/>
              </w:rPr>
              <w:t>Počet pracovníků</w:t>
            </w:r>
          </w:p>
        </w:tc>
        <w:tc>
          <w:tcPr>
            <w:tcW w:w="2547" w:type="dxa"/>
          </w:tcPr>
          <w:p w:rsidR="0095798F" w:rsidRDefault="0095798F" w:rsidP="0095798F">
            <w:pPr>
              <w:tabs>
                <w:tab w:val="left" w:pos="-142"/>
              </w:tabs>
              <w:jc w:val="both"/>
              <w:rPr>
                <w:sz w:val="24"/>
              </w:rPr>
            </w:pPr>
            <w:r>
              <w:rPr>
                <w:sz w:val="24"/>
              </w:rPr>
              <w:t>20</w:t>
            </w:r>
          </w:p>
        </w:tc>
        <w:tc>
          <w:tcPr>
            <w:tcW w:w="2496" w:type="dxa"/>
          </w:tcPr>
          <w:p w:rsidR="0095798F" w:rsidRDefault="0095798F" w:rsidP="0095798F">
            <w:pPr>
              <w:tabs>
                <w:tab w:val="left" w:pos="-142"/>
              </w:tabs>
              <w:jc w:val="both"/>
              <w:rPr>
                <w:sz w:val="24"/>
              </w:rPr>
            </w:pPr>
            <w:r>
              <w:rPr>
                <w:sz w:val="24"/>
              </w:rPr>
              <w:t>11</w:t>
            </w:r>
          </w:p>
        </w:tc>
      </w:tr>
    </w:tbl>
    <w:p w:rsidR="004B3035" w:rsidRDefault="004B3035" w:rsidP="00CE7D9F">
      <w:pPr>
        <w:tabs>
          <w:tab w:val="left" w:pos="-142"/>
        </w:tabs>
        <w:spacing w:after="0"/>
        <w:ind w:left="-142"/>
        <w:jc w:val="both"/>
        <w:rPr>
          <w:sz w:val="24"/>
        </w:rPr>
      </w:pPr>
      <w:r>
        <w:rPr>
          <w:sz w:val="24"/>
        </w:rPr>
        <w:t>V průběhu letních prázdnin jsme pořádali letní</w:t>
      </w:r>
      <w:r w:rsidR="00B66ACD">
        <w:rPr>
          <w:sz w:val="24"/>
        </w:rPr>
        <w:t xml:space="preserve"> a příměstské</w:t>
      </w:r>
      <w:r>
        <w:rPr>
          <w:sz w:val="24"/>
        </w:rPr>
        <w:t xml:space="preserve"> tábory, </w:t>
      </w:r>
      <w:r w:rsidR="00B66ACD">
        <w:rPr>
          <w:sz w:val="24"/>
        </w:rPr>
        <w:t>putovní tábor</w:t>
      </w:r>
      <w:r w:rsidR="00BD0506">
        <w:rPr>
          <w:sz w:val="24"/>
        </w:rPr>
        <w:t>, soustředěn</w:t>
      </w:r>
      <w:r w:rsidR="00B66ACD">
        <w:rPr>
          <w:sz w:val="24"/>
        </w:rPr>
        <w:t>í pro děti ve věku od 6 do 18</w:t>
      </w:r>
      <w:r w:rsidR="00BD0506">
        <w:rPr>
          <w:sz w:val="24"/>
        </w:rPr>
        <w:t xml:space="preserve"> let s tem</w:t>
      </w:r>
      <w:r w:rsidR="00B82B2E">
        <w:rPr>
          <w:sz w:val="24"/>
        </w:rPr>
        <w:t xml:space="preserve">atickým, poznávacím a </w:t>
      </w:r>
      <w:r w:rsidR="00BD0506">
        <w:rPr>
          <w:sz w:val="24"/>
        </w:rPr>
        <w:t>sportovním zaměřením.</w:t>
      </w:r>
      <w:r w:rsidRPr="004B3035">
        <w:rPr>
          <w:sz w:val="24"/>
        </w:rPr>
        <w:t xml:space="preserve"> </w:t>
      </w:r>
      <w:r w:rsidR="00BD0506">
        <w:rPr>
          <w:sz w:val="24"/>
        </w:rPr>
        <w:t>Zájmové aktivity zaměřujeme zejména na komplexní rozvoj účastníků a zdravý životní styl.</w:t>
      </w:r>
    </w:p>
    <w:p w:rsidR="00BD0506" w:rsidRDefault="00BD0506" w:rsidP="00CE7D9F">
      <w:pPr>
        <w:tabs>
          <w:tab w:val="left" w:pos="-142"/>
        </w:tabs>
        <w:spacing w:after="0"/>
        <w:ind w:left="-142"/>
        <w:jc w:val="both"/>
        <w:rPr>
          <w:sz w:val="24"/>
        </w:rPr>
      </w:pPr>
    </w:p>
    <w:p w:rsidR="0095798F" w:rsidRDefault="0095798F" w:rsidP="00CE7D9F">
      <w:pPr>
        <w:tabs>
          <w:tab w:val="left" w:pos="-142"/>
        </w:tabs>
        <w:spacing w:after="0"/>
        <w:ind w:left="-142"/>
        <w:jc w:val="both"/>
        <w:rPr>
          <w:sz w:val="24"/>
        </w:rPr>
      </w:pPr>
    </w:p>
    <w:p w:rsidR="0095798F" w:rsidRDefault="0095798F" w:rsidP="00CE7D9F">
      <w:pPr>
        <w:tabs>
          <w:tab w:val="left" w:pos="-142"/>
        </w:tabs>
        <w:spacing w:after="0"/>
        <w:ind w:left="-142"/>
        <w:jc w:val="both"/>
        <w:rPr>
          <w:sz w:val="24"/>
        </w:rPr>
      </w:pPr>
    </w:p>
    <w:p w:rsidR="0095798F" w:rsidRDefault="0095798F" w:rsidP="00CE7D9F">
      <w:pPr>
        <w:tabs>
          <w:tab w:val="left" w:pos="-142"/>
        </w:tabs>
        <w:spacing w:after="0"/>
        <w:ind w:left="-142"/>
        <w:jc w:val="both"/>
        <w:rPr>
          <w:sz w:val="24"/>
        </w:rPr>
      </w:pPr>
    </w:p>
    <w:p w:rsidR="0095798F" w:rsidRDefault="0095798F" w:rsidP="00CE7D9F">
      <w:pPr>
        <w:tabs>
          <w:tab w:val="left" w:pos="-142"/>
        </w:tabs>
        <w:spacing w:after="0"/>
        <w:ind w:left="-142"/>
        <w:jc w:val="both"/>
        <w:rPr>
          <w:sz w:val="24"/>
        </w:rPr>
      </w:pPr>
    </w:p>
    <w:p w:rsidR="0095798F" w:rsidRDefault="0095798F" w:rsidP="00CE7D9F">
      <w:pPr>
        <w:tabs>
          <w:tab w:val="left" w:pos="-142"/>
        </w:tabs>
        <w:spacing w:after="0"/>
        <w:ind w:left="-142"/>
        <w:jc w:val="both"/>
        <w:rPr>
          <w:sz w:val="24"/>
        </w:rPr>
      </w:pPr>
    </w:p>
    <w:p w:rsidR="0095798F" w:rsidRDefault="0095798F" w:rsidP="00CE7D9F">
      <w:pPr>
        <w:tabs>
          <w:tab w:val="left" w:pos="-142"/>
        </w:tabs>
        <w:spacing w:after="0"/>
        <w:ind w:left="-142"/>
        <w:jc w:val="both"/>
        <w:rPr>
          <w:sz w:val="24"/>
        </w:rPr>
      </w:pPr>
    </w:p>
    <w:tbl>
      <w:tblPr>
        <w:tblW w:w="9782" w:type="dxa"/>
        <w:tblInd w:w="-214" w:type="dxa"/>
        <w:tblCellMar>
          <w:left w:w="70" w:type="dxa"/>
          <w:right w:w="70" w:type="dxa"/>
        </w:tblCellMar>
        <w:tblLook w:val="04A0" w:firstRow="1" w:lastRow="0" w:firstColumn="1" w:lastColumn="0" w:noHBand="0" w:noVBand="1"/>
      </w:tblPr>
      <w:tblGrid>
        <w:gridCol w:w="2131"/>
        <w:gridCol w:w="700"/>
        <w:gridCol w:w="1141"/>
        <w:gridCol w:w="4880"/>
        <w:gridCol w:w="930"/>
      </w:tblGrid>
      <w:tr w:rsidR="00586D0A" w:rsidRPr="00586D0A" w:rsidTr="0095798F">
        <w:trPr>
          <w:trHeight w:val="282"/>
        </w:trPr>
        <w:tc>
          <w:tcPr>
            <w:tcW w:w="2131" w:type="dxa"/>
            <w:tcBorders>
              <w:top w:val="single" w:sz="4" w:space="0" w:color="auto"/>
              <w:left w:val="single" w:sz="4" w:space="0" w:color="auto"/>
              <w:bottom w:val="single" w:sz="4" w:space="0" w:color="auto"/>
              <w:right w:val="single" w:sz="4" w:space="0" w:color="auto"/>
            </w:tcBorders>
            <w:shd w:val="clear" w:color="D3D3D3" w:fill="D3D3D3"/>
            <w:vAlign w:val="bottom"/>
            <w:hideMark/>
          </w:tcPr>
          <w:p w:rsidR="00586D0A" w:rsidRPr="00586D0A" w:rsidRDefault="00586D0A" w:rsidP="00586D0A">
            <w:pPr>
              <w:spacing w:after="0" w:line="240" w:lineRule="auto"/>
              <w:jc w:val="center"/>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Název činnosti</w:t>
            </w:r>
          </w:p>
        </w:tc>
        <w:tc>
          <w:tcPr>
            <w:tcW w:w="700" w:type="dxa"/>
            <w:tcBorders>
              <w:top w:val="single" w:sz="4" w:space="0" w:color="auto"/>
              <w:left w:val="nil"/>
              <w:bottom w:val="single" w:sz="4" w:space="0" w:color="auto"/>
              <w:right w:val="single" w:sz="4" w:space="0" w:color="auto"/>
            </w:tcBorders>
            <w:shd w:val="clear" w:color="D3D3D3" w:fill="D3D3D3"/>
            <w:noWrap/>
            <w:vAlign w:val="bottom"/>
            <w:hideMark/>
          </w:tcPr>
          <w:p w:rsidR="00586D0A" w:rsidRPr="00586D0A" w:rsidRDefault="00586D0A" w:rsidP="00586D0A">
            <w:pPr>
              <w:spacing w:after="0" w:line="240" w:lineRule="auto"/>
              <w:jc w:val="center"/>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Cena</w:t>
            </w:r>
          </w:p>
        </w:tc>
        <w:tc>
          <w:tcPr>
            <w:tcW w:w="1141" w:type="dxa"/>
            <w:tcBorders>
              <w:top w:val="single" w:sz="4" w:space="0" w:color="auto"/>
              <w:left w:val="nil"/>
              <w:bottom w:val="single" w:sz="4" w:space="0" w:color="auto"/>
              <w:right w:val="single" w:sz="4" w:space="0" w:color="auto"/>
            </w:tcBorders>
            <w:shd w:val="clear" w:color="D3D3D3" w:fill="D3D3D3"/>
            <w:vAlign w:val="bottom"/>
            <w:hideMark/>
          </w:tcPr>
          <w:p w:rsidR="00586D0A" w:rsidRPr="00586D0A" w:rsidRDefault="00586D0A" w:rsidP="00586D0A">
            <w:pPr>
              <w:spacing w:after="0" w:line="240" w:lineRule="auto"/>
              <w:jc w:val="center"/>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Termín konání</w:t>
            </w:r>
          </w:p>
        </w:tc>
        <w:tc>
          <w:tcPr>
            <w:tcW w:w="4880" w:type="dxa"/>
            <w:tcBorders>
              <w:top w:val="single" w:sz="4" w:space="0" w:color="auto"/>
              <w:left w:val="nil"/>
              <w:bottom w:val="single" w:sz="4" w:space="0" w:color="auto"/>
              <w:right w:val="single" w:sz="4" w:space="0" w:color="auto"/>
            </w:tcBorders>
            <w:shd w:val="clear" w:color="D3D3D3" w:fill="D3D3D3"/>
            <w:vAlign w:val="bottom"/>
            <w:hideMark/>
          </w:tcPr>
          <w:p w:rsidR="00586D0A" w:rsidRPr="00586D0A" w:rsidRDefault="00586D0A" w:rsidP="00586D0A">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Popis</w:t>
            </w:r>
          </w:p>
        </w:tc>
        <w:tc>
          <w:tcPr>
            <w:tcW w:w="930" w:type="dxa"/>
            <w:tcBorders>
              <w:top w:val="single" w:sz="4" w:space="0" w:color="auto"/>
              <w:left w:val="nil"/>
              <w:bottom w:val="single" w:sz="4" w:space="0" w:color="auto"/>
              <w:right w:val="single" w:sz="4" w:space="0" w:color="auto"/>
            </w:tcBorders>
            <w:shd w:val="clear" w:color="D3D3D3" w:fill="D3D3D3"/>
            <w:noWrap/>
            <w:vAlign w:val="bottom"/>
            <w:hideMark/>
          </w:tcPr>
          <w:p w:rsidR="00586D0A" w:rsidRPr="00586D0A" w:rsidRDefault="00586D0A" w:rsidP="00586D0A">
            <w:pPr>
              <w:spacing w:after="0" w:line="240" w:lineRule="auto"/>
              <w:jc w:val="center"/>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Aktivní přihlášky</w:t>
            </w:r>
          </w:p>
        </w:tc>
      </w:tr>
      <w:tr w:rsidR="0095798F" w:rsidRPr="00586D0A" w:rsidTr="005E4BAA">
        <w:trPr>
          <w:trHeight w:val="628"/>
        </w:trPr>
        <w:tc>
          <w:tcPr>
            <w:tcW w:w="9782" w:type="dxa"/>
            <w:gridSpan w:val="5"/>
            <w:tcBorders>
              <w:top w:val="nil"/>
              <w:left w:val="single" w:sz="4" w:space="0" w:color="auto"/>
              <w:bottom w:val="single" w:sz="4" w:space="0" w:color="auto"/>
            </w:tcBorders>
            <w:shd w:val="clear" w:color="auto" w:fill="auto"/>
          </w:tcPr>
          <w:p w:rsidR="0095798F" w:rsidRPr="00561359" w:rsidRDefault="0095798F" w:rsidP="00561359">
            <w:pPr>
              <w:spacing w:before="240" w:after="0" w:line="240" w:lineRule="auto"/>
              <w:jc w:val="center"/>
              <w:rPr>
                <w:rFonts w:ascii="Arial" w:eastAsia="Times New Roman" w:hAnsi="Arial" w:cs="Arial"/>
                <w:b/>
                <w:color w:val="000000"/>
                <w:sz w:val="20"/>
                <w:szCs w:val="20"/>
                <w:lang w:eastAsia="cs-CZ"/>
              </w:rPr>
            </w:pPr>
            <w:r w:rsidRPr="00561359">
              <w:rPr>
                <w:rFonts w:ascii="Arial" w:eastAsia="Times New Roman" w:hAnsi="Arial" w:cs="Arial"/>
                <w:b/>
                <w:color w:val="000000"/>
                <w:sz w:val="20"/>
                <w:szCs w:val="20"/>
                <w:lang w:eastAsia="cs-CZ"/>
              </w:rPr>
              <w:t>LETNÍ POBYTOVÉ A PUTOVNÍ TÁBOR</w:t>
            </w:r>
          </w:p>
        </w:tc>
      </w:tr>
      <w:tr w:rsidR="00586D0A" w:rsidRPr="00586D0A" w:rsidTr="0095798F">
        <w:trPr>
          <w:trHeight w:val="2025"/>
        </w:trPr>
        <w:tc>
          <w:tcPr>
            <w:tcW w:w="2131" w:type="dxa"/>
            <w:tcBorders>
              <w:top w:val="nil"/>
              <w:left w:val="single" w:sz="4" w:space="0" w:color="auto"/>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Letní tábor Lipovec</w:t>
            </w:r>
          </w:p>
        </w:tc>
        <w:tc>
          <w:tcPr>
            <w:tcW w:w="70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3 100</w:t>
            </w:r>
          </w:p>
        </w:tc>
        <w:tc>
          <w:tcPr>
            <w:tcW w:w="1141"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14.07.2019</w:t>
            </w:r>
            <w:proofErr w:type="gramEnd"/>
            <w:r w:rsidRPr="00586D0A">
              <w:rPr>
                <w:rFonts w:ascii="Arial" w:eastAsia="Times New Roman" w:hAnsi="Arial" w:cs="Arial"/>
                <w:color w:val="000000"/>
                <w:sz w:val="20"/>
                <w:szCs w:val="20"/>
                <w:lang w:eastAsia="cs-CZ"/>
              </w:rPr>
              <w:t xml:space="preserve">  - 21.07.2019</w:t>
            </w:r>
          </w:p>
        </w:tc>
        <w:tc>
          <w:tcPr>
            <w:tcW w:w="4880"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Během pobytu děti navštívily </w:t>
            </w:r>
            <w:proofErr w:type="spellStart"/>
            <w:r w:rsidRPr="00586D0A">
              <w:rPr>
                <w:rFonts w:ascii="Arial" w:eastAsia="Times New Roman" w:hAnsi="Arial" w:cs="Arial"/>
                <w:color w:val="000000"/>
                <w:sz w:val="20"/>
                <w:szCs w:val="20"/>
                <w:lang w:eastAsia="cs-CZ"/>
              </w:rPr>
              <w:t>Baldovec</w:t>
            </w:r>
            <w:proofErr w:type="spellEnd"/>
            <w:r w:rsidRPr="00586D0A">
              <w:rPr>
                <w:rFonts w:ascii="Arial" w:eastAsia="Times New Roman" w:hAnsi="Arial" w:cs="Arial"/>
                <w:color w:val="000000"/>
                <w:sz w:val="20"/>
                <w:szCs w:val="20"/>
                <w:lang w:eastAsia="cs-CZ"/>
              </w:rPr>
              <w:t xml:space="preserve"> - adrenalinové centrum, Sloupsko-</w:t>
            </w:r>
            <w:proofErr w:type="spellStart"/>
            <w:r w:rsidRPr="00586D0A">
              <w:rPr>
                <w:rFonts w:ascii="Arial" w:eastAsia="Times New Roman" w:hAnsi="Arial" w:cs="Arial"/>
                <w:color w:val="000000"/>
                <w:sz w:val="20"/>
                <w:szCs w:val="20"/>
                <w:lang w:eastAsia="cs-CZ"/>
              </w:rPr>
              <w:t>Šošůvské</w:t>
            </w:r>
            <w:proofErr w:type="spellEnd"/>
            <w:r w:rsidRPr="00586D0A">
              <w:rPr>
                <w:rFonts w:ascii="Arial" w:eastAsia="Times New Roman" w:hAnsi="Arial" w:cs="Arial"/>
                <w:color w:val="000000"/>
                <w:sz w:val="20"/>
                <w:szCs w:val="20"/>
                <w:lang w:eastAsia="cs-CZ"/>
              </w:rPr>
              <w:t xml:space="preserve"> jeskyně, Vyškov - aquapark, Plumlov - zámecké slavnosti. Jako každý rok byla připravena Bojová hra a pro odvážné noční hra. Během tábora proběhl nejeden turnaj: fotbal, nohejbal, stolní tenis, vybíjená, házená, skok do výšky. Na své si přišli i ti, co rádi vyrábí a tvoří. Ubytování bylo v ZŠ Lipovec a vařily zkušené kuchařky.</w:t>
            </w:r>
          </w:p>
        </w:tc>
        <w:tc>
          <w:tcPr>
            <w:tcW w:w="93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28</w:t>
            </w:r>
          </w:p>
        </w:tc>
      </w:tr>
      <w:tr w:rsidR="00586D0A" w:rsidRPr="00586D0A" w:rsidTr="0095798F">
        <w:trPr>
          <w:trHeight w:val="2202"/>
        </w:trPr>
        <w:tc>
          <w:tcPr>
            <w:tcW w:w="2131" w:type="dxa"/>
            <w:tcBorders>
              <w:top w:val="nil"/>
              <w:left w:val="single" w:sz="4" w:space="0" w:color="auto"/>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Letní tábor Frenštát pod Radhoštěm</w:t>
            </w:r>
          </w:p>
        </w:tc>
        <w:tc>
          <w:tcPr>
            <w:tcW w:w="70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2 800</w:t>
            </w:r>
          </w:p>
        </w:tc>
        <w:tc>
          <w:tcPr>
            <w:tcW w:w="1141"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20.07.2019</w:t>
            </w:r>
            <w:proofErr w:type="gramEnd"/>
            <w:r w:rsidRPr="00586D0A">
              <w:rPr>
                <w:rFonts w:ascii="Arial" w:eastAsia="Times New Roman" w:hAnsi="Arial" w:cs="Arial"/>
                <w:color w:val="000000"/>
                <w:sz w:val="20"/>
                <w:szCs w:val="20"/>
                <w:lang w:eastAsia="cs-CZ"/>
              </w:rPr>
              <w:t xml:space="preserve">  - 27.07.2019 </w:t>
            </w:r>
          </w:p>
        </w:tc>
        <w:tc>
          <w:tcPr>
            <w:tcW w:w="4880"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Pro děti od 8 do 15 let. Po stopách boha Radegasta - poznávaly krásy tajuplných Beskyd a jejich strážce Radegasta. Plnily úkoly v okolí Rožnova pod Radhoštěm, Frenštátu, Pusteven, Radhoště, konal se výlet do lanového centra </w:t>
            </w:r>
            <w:proofErr w:type="spellStart"/>
            <w:r w:rsidRPr="00586D0A">
              <w:rPr>
                <w:rFonts w:ascii="Arial" w:eastAsia="Times New Roman" w:hAnsi="Arial" w:cs="Arial"/>
                <w:color w:val="000000"/>
                <w:sz w:val="20"/>
                <w:szCs w:val="20"/>
                <w:lang w:eastAsia="cs-CZ"/>
              </w:rPr>
              <w:t>Tanzánie</w:t>
            </w:r>
            <w:proofErr w:type="spellEnd"/>
            <w:r w:rsidRPr="00586D0A">
              <w:rPr>
                <w:rFonts w:ascii="Arial" w:eastAsia="Times New Roman" w:hAnsi="Arial" w:cs="Arial"/>
                <w:color w:val="000000"/>
                <w:sz w:val="20"/>
                <w:szCs w:val="20"/>
                <w:lang w:eastAsia="cs-CZ"/>
              </w:rPr>
              <w:t xml:space="preserve"> v Trojanovicích. Ubytování bylo v DDM Astra.</w:t>
            </w:r>
          </w:p>
        </w:tc>
        <w:tc>
          <w:tcPr>
            <w:tcW w:w="93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30</w:t>
            </w:r>
          </w:p>
        </w:tc>
      </w:tr>
      <w:tr w:rsidR="00586D0A" w:rsidRPr="00586D0A" w:rsidTr="0095798F">
        <w:trPr>
          <w:trHeight w:val="2280"/>
        </w:trPr>
        <w:tc>
          <w:tcPr>
            <w:tcW w:w="2131" w:type="dxa"/>
            <w:tcBorders>
              <w:top w:val="nil"/>
              <w:left w:val="single" w:sz="4" w:space="0" w:color="auto"/>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Taneční tábor Františkův dvůr</w:t>
            </w:r>
          </w:p>
        </w:tc>
        <w:tc>
          <w:tcPr>
            <w:tcW w:w="70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2 500</w:t>
            </w:r>
          </w:p>
        </w:tc>
        <w:tc>
          <w:tcPr>
            <w:tcW w:w="1141"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26.07.2019</w:t>
            </w:r>
            <w:proofErr w:type="gramEnd"/>
            <w:r w:rsidRPr="00586D0A">
              <w:rPr>
                <w:rFonts w:ascii="Arial" w:eastAsia="Times New Roman" w:hAnsi="Arial" w:cs="Arial"/>
                <w:color w:val="000000"/>
                <w:sz w:val="20"/>
                <w:szCs w:val="20"/>
                <w:lang w:eastAsia="cs-CZ"/>
              </w:rPr>
              <w:t xml:space="preserve"> - 02.08.2019 </w:t>
            </w:r>
          </w:p>
        </w:tc>
        <w:tc>
          <w:tcPr>
            <w:tcW w:w="4880"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Tábor pro děti, které chtěly protančit léto a poznat skvělé kamarády a plno nových zkušeností. Byl to tanečně-tvořivý tábor pro holky. Doplňkový program: jízda na koni, stezka odvahy, výlet na záme</w:t>
            </w:r>
            <w:r w:rsidR="008C054C">
              <w:rPr>
                <w:rFonts w:ascii="Arial" w:eastAsia="Times New Roman" w:hAnsi="Arial" w:cs="Arial"/>
                <w:color w:val="000000"/>
                <w:sz w:val="20"/>
                <w:szCs w:val="20"/>
                <w:lang w:eastAsia="cs-CZ"/>
              </w:rPr>
              <w:t>k</w:t>
            </w:r>
            <w:r w:rsidRPr="00586D0A">
              <w:rPr>
                <w:rFonts w:ascii="Arial" w:eastAsia="Times New Roman" w:hAnsi="Arial" w:cs="Arial"/>
                <w:color w:val="000000"/>
                <w:sz w:val="20"/>
                <w:szCs w:val="20"/>
                <w:lang w:eastAsia="cs-CZ"/>
              </w:rPr>
              <w:t xml:space="preserve"> Hradec nad Moravicí, táborové hry, tvoření. Taneční program tábora byl pod vedením zkušené lek</w:t>
            </w:r>
            <w:r w:rsidR="008C054C">
              <w:rPr>
                <w:rFonts w:ascii="Arial" w:eastAsia="Times New Roman" w:hAnsi="Arial" w:cs="Arial"/>
                <w:color w:val="000000"/>
                <w:sz w:val="20"/>
                <w:szCs w:val="20"/>
                <w:lang w:eastAsia="cs-CZ"/>
              </w:rPr>
              <w:t>t</w:t>
            </w:r>
            <w:r w:rsidRPr="00586D0A">
              <w:rPr>
                <w:rFonts w:ascii="Arial" w:eastAsia="Times New Roman" w:hAnsi="Arial" w:cs="Arial"/>
                <w:color w:val="000000"/>
                <w:sz w:val="20"/>
                <w:szCs w:val="20"/>
                <w:lang w:eastAsia="cs-CZ"/>
              </w:rPr>
              <w:t>orky. Dívky se naučily nejednu sestavu. Jako překvapení</w:t>
            </w:r>
            <w:r w:rsidR="008C054C">
              <w:rPr>
                <w:rFonts w:ascii="Arial" w:eastAsia="Times New Roman" w:hAnsi="Arial" w:cs="Arial"/>
                <w:color w:val="000000"/>
                <w:sz w:val="20"/>
                <w:szCs w:val="20"/>
                <w:lang w:eastAsia="cs-CZ"/>
              </w:rPr>
              <w:t xml:space="preserve"> si</w:t>
            </w:r>
            <w:r w:rsidRPr="00586D0A">
              <w:rPr>
                <w:rFonts w:ascii="Arial" w:eastAsia="Times New Roman" w:hAnsi="Arial" w:cs="Arial"/>
                <w:color w:val="000000"/>
                <w:sz w:val="20"/>
                <w:szCs w:val="20"/>
                <w:lang w:eastAsia="cs-CZ"/>
              </w:rPr>
              <w:t xml:space="preserve"> přijela s dětmi zatančit lektorka street </w:t>
            </w:r>
            <w:proofErr w:type="spellStart"/>
            <w:r w:rsidRPr="00586D0A">
              <w:rPr>
                <w:rFonts w:ascii="Arial" w:eastAsia="Times New Roman" w:hAnsi="Arial" w:cs="Arial"/>
                <w:color w:val="000000"/>
                <w:sz w:val="20"/>
                <w:szCs w:val="20"/>
                <w:lang w:eastAsia="cs-CZ"/>
              </w:rPr>
              <w:t>dance</w:t>
            </w:r>
            <w:proofErr w:type="spellEnd"/>
            <w:r w:rsidRPr="00586D0A">
              <w:rPr>
                <w:rFonts w:ascii="Arial" w:eastAsia="Times New Roman" w:hAnsi="Arial" w:cs="Arial"/>
                <w:color w:val="000000"/>
                <w:sz w:val="20"/>
                <w:szCs w:val="20"/>
                <w:lang w:eastAsia="cs-CZ"/>
              </w:rPr>
              <w:t>. Ubytování bylo v ubytovně Františkův Dvůr.</w:t>
            </w:r>
          </w:p>
        </w:tc>
        <w:tc>
          <w:tcPr>
            <w:tcW w:w="93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24</w:t>
            </w:r>
          </w:p>
        </w:tc>
      </w:tr>
      <w:tr w:rsidR="00586D0A" w:rsidRPr="00586D0A" w:rsidTr="0095798F">
        <w:trPr>
          <w:trHeight w:val="2475"/>
        </w:trPr>
        <w:tc>
          <w:tcPr>
            <w:tcW w:w="2131" w:type="dxa"/>
            <w:tcBorders>
              <w:top w:val="nil"/>
              <w:left w:val="single" w:sz="4" w:space="0" w:color="auto"/>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lastRenderedPageBreak/>
              <w:t>Putovní tábor "CHKO Lužické hory 2019"</w:t>
            </w:r>
          </w:p>
        </w:tc>
        <w:tc>
          <w:tcPr>
            <w:tcW w:w="70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2 990</w:t>
            </w:r>
          </w:p>
        </w:tc>
        <w:tc>
          <w:tcPr>
            <w:tcW w:w="1141"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09.08.2019</w:t>
            </w:r>
            <w:proofErr w:type="gramEnd"/>
            <w:r w:rsidRPr="00586D0A">
              <w:rPr>
                <w:rFonts w:ascii="Arial" w:eastAsia="Times New Roman" w:hAnsi="Arial" w:cs="Arial"/>
                <w:color w:val="000000"/>
                <w:sz w:val="20"/>
                <w:szCs w:val="20"/>
                <w:lang w:eastAsia="cs-CZ"/>
              </w:rPr>
              <w:t xml:space="preserve">  - 17.08.2019 </w:t>
            </w:r>
          </w:p>
        </w:tc>
        <w:tc>
          <w:tcPr>
            <w:tcW w:w="4880" w:type="dxa"/>
            <w:tcBorders>
              <w:top w:val="nil"/>
              <w:left w:val="nil"/>
              <w:bottom w:val="single" w:sz="4" w:space="0" w:color="auto"/>
              <w:right w:val="single" w:sz="4" w:space="0" w:color="auto"/>
            </w:tcBorders>
            <w:shd w:val="clear" w:color="auto" w:fill="auto"/>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37. Letní putovní tábor 2019 "CHKO Lužické hory </w:t>
            </w:r>
            <w:proofErr w:type="gramStart"/>
            <w:r w:rsidRPr="00586D0A">
              <w:rPr>
                <w:rFonts w:ascii="Arial" w:eastAsia="Times New Roman" w:hAnsi="Arial" w:cs="Arial"/>
                <w:color w:val="000000"/>
                <w:sz w:val="20"/>
                <w:szCs w:val="20"/>
                <w:lang w:eastAsia="cs-CZ"/>
              </w:rPr>
              <w:t>2019".Tábor</w:t>
            </w:r>
            <w:proofErr w:type="gramEnd"/>
            <w:r w:rsidRPr="00586D0A">
              <w:rPr>
                <w:rFonts w:ascii="Arial" w:eastAsia="Times New Roman" w:hAnsi="Arial" w:cs="Arial"/>
                <w:color w:val="000000"/>
                <w:sz w:val="20"/>
                <w:szCs w:val="20"/>
                <w:lang w:eastAsia="cs-CZ"/>
              </w:rPr>
              <w:t xml:space="preserve"> byl určen dětem od 10 let, kte</w:t>
            </w:r>
            <w:r w:rsidR="008C054C">
              <w:rPr>
                <w:rFonts w:ascii="Arial" w:eastAsia="Times New Roman" w:hAnsi="Arial" w:cs="Arial"/>
                <w:color w:val="000000"/>
                <w:sz w:val="20"/>
                <w:szCs w:val="20"/>
                <w:lang w:eastAsia="cs-CZ"/>
              </w:rPr>
              <w:t>ré rády</w:t>
            </w:r>
            <w:r w:rsidRPr="00586D0A">
              <w:rPr>
                <w:rFonts w:ascii="Arial" w:eastAsia="Times New Roman" w:hAnsi="Arial" w:cs="Arial"/>
                <w:color w:val="000000"/>
                <w:sz w:val="20"/>
                <w:szCs w:val="20"/>
                <w:lang w:eastAsia="cs-CZ"/>
              </w:rPr>
              <w:t xml:space="preserve"> chodí a chtějí něco vidět po 9 dní, z toho 7 dní putování  v CHKO Lužické hory. V průběhu tábora navštívily hrady, zámky, muzea, rozhlednu Dymník, Tanečnici a Jedlovou, města Varnsdorf, Českou Lípu, Liberec, Kamenický Šenov a Českou Kamenici, Děčín, Hřensko, prošly Tichou soutěsku, podlezly </w:t>
            </w:r>
            <w:proofErr w:type="spellStart"/>
            <w:r w:rsidRPr="00586D0A">
              <w:rPr>
                <w:rFonts w:ascii="Arial" w:eastAsia="Times New Roman" w:hAnsi="Arial" w:cs="Arial"/>
                <w:color w:val="000000"/>
                <w:sz w:val="20"/>
                <w:szCs w:val="20"/>
                <w:lang w:eastAsia="cs-CZ"/>
              </w:rPr>
              <w:t>Pravčickou</w:t>
            </w:r>
            <w:proofErr w:type="spellEnd"/>
            <w:r w:rsidRPr="00586D0A">
              <w:rPr>
                <w:rFonts w:ascii="Arial" w:eastAsia="Times New Roman" w:hAnsi="Arial" w:cs="Arial"/>
                <w:color w:val="000000"/>
                <w:sz w:val="20"/>
                <w:szCs w:val="20"/>
                <w:lang w:eastAsia="cs-CZ"/>
              </w:rPr>
              <w:t xml:space="preserve"> bránu.</w:t>
            </w:r>
          </w:p>
        </w:tc>
        <w:tc>
          <w:tcPr>
            <w:tcW w:w="930" w:type="dxa"/>
            <w:tcBorders>
              <w:top w:val="nil"/>
              <w:left w:val="nil"/>
              <w:bottom w:val="single" w:sz="4" w:space="0" w:color="auto"/>
              <w:right w:val="single" w:sz="4" w:space="0" w:color="auto"/>
            </w:tcBorders>
            <w:shd w:val="clear" w:color="auto" w:fill="auto"/>
            <w:noWrap/>
            <w:hideMark/>
          </w:tcPr>
          <w:p w:rsidR="00586D0A" w:rsidRPr="00586D0A" w:rsidRDefault="00586D0A"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24</w:t>
            </w:r>
          </w:p>
        </w:tc>
      </w:tr>
      <w:tr w:rsidR="0095798F" w:rsidRPr="00586D0A" w:rsidTr="005E4BAA">
        <w:trPr>
          <w:trHeight w:val="628"/>
        </w:trPr>
        <w:tc>
          <w:tcPr>
            <w:tcW w:w="9782" w:type="dxa"/>
            <w:gridSpan w:val="5"/>
            <w:tcBorders>
              <w:top w:val="nil"/>
              <w:left w:val="single" w:sz="4" w:space="0" w:color="auto"/>
              <w:bottom w:val="single" w:sz="4" w:space="0" w:color="auto"/>
              <w:right w:val="single" w:sz="4" w:space="0" w:color="auto"/>
            </w:tcBorders>
            <w:shd w:val="clear" w:color="auto" w:fill="auto"/>
          </w:tcPr>
          <w:p w:rsidR="0095798F" w:rsidRPr="0095798F" w:rsidRDefault="0095798F" w:rsidP="00561359">
            <w:pPr>
              <w:spacing w:before="240" w:after="0" w:line="240" w:lineRule="auto"/>
              <w:jc w:val="center"/>
              <w:rPr>
                <w:rFonts w:ascii="Arial" w:eastAsia="Times New Roman" w:hAnsi="Arial" w:cs="Arial"/>
                <w:b/>
                <w:color w:val="000000"/>
                <w:sz w:val="20"/>
                <w:szCs w:val="20"/>
                <w:lang w:eastAsia="cs-CZ"/>
              </w:rPr>
            </w:pPr>
            <w:r w:rsidRPr="0095798F">
              <w:rPr>
                <w:rFonts w:ascii="Arial" w:eastAsia="Times New Roman" w:hAnsi="Arial" w:cs="Arial"/>
                <w:b/>
                <w:color w:val="000000"/>
                <w:sz w:val="20"/>
                <w:szCs w:val="20"/>
                <w:lang w:eastAsia="cs-CZ"/>
              </w:rPr>
              <w:t>PŘÍMĚSTSKÉ TÁBORY</w:t>
            </w:r>
          </w:p>
        </w:tc>
      </w:tr>
      <w:tr w:rsidR="008C054C" w:rsidRPr="00586D0A" w:rsidTr="0095798F">
        <w:trPr>
          <w:trHeight w:val="2202"/>
        </w:trPr>
        <w:tc>
          <w:tcPr>
            <w:tcW w:w="2131" w:type="dxa"/>
            <w:tcBorders>
              <w:top w:val="nil"/>
              <w:left w:val="single" w:sz="4" w:space="0" w:color="auto"/>
              <w:bottom w:val="single" w:sz="4" w:space="0" w:color="auto"/>
              <w:right w:val="single" w:sz="4" w:space="0" w:color="auto"/>
            </w:tcBorders>
            <w:shd w:val="clear" w:color="auto" w:fill="auto"/>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Příměstský tvořivý týden v SVČ a okolí</w:t>
            </w:r>
          </w:p>
        </w:tc>
        <w:tc>
          <w:tcPr>
            <w:tcW w:w="700" w:type="dxa"/>
            <w:tcBorders>
              <w:top w:val="nil"/>
              <w:left w:val="nil"/>
              <w:bottom w:val="single" w:sz="4" w:space="0" w:color="auto"/>
              <w:right w:val="single" w:sz="4" w:space="0" w:color="auto"/>
            </w:tcBorders>
            <w:shd w:val="clear" w:color="auto" w:fill="auto"/>
            <w:noWrap/>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700</w:t>
            </w:r>
          </w:p>
        </w:tc>
        <w:tc>
          <w:tcPr>
            <w:tcW w:w="1141" w:type="dxa"/>
            <w:tcBorders>
              <w:top w:val="nil"/>
              <w:left w:val="nil"/>
              <w:bottom w:val="single" w:sz="4" w:space="0" w:color="auto"/>
              <w:right w:val="single" w:sz="4" w:space="0" w:color="auto"/>
            </w:tcBorders>
            <w:shd w:val="clear" w:color="auto" w:fill="auto"/>
          </w:tcPr>
          <w:p w:rsidR="008C054C" w:rsidRPr="00586D0A" w:rsidRDefault="008C054C"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08.07.2019</w:t>
            </w:r>
            <w:proofErr w:type="gramEnd"/>
            <w:r w:rsidRPr="00586D0A">
              <w:rPr>
                <w:rFonts w:ascii="Arial" w:eastAsia="Times New Roman" w:hAnsi="Arial" w:cs="Arial"/>
                <w:color w:val="000000"/>
                <w:sz w:val="20"/>
                <w:szCs w:val="20"/>
                <w:lang w:eastAsia="cs-CZ"/>
              </w:rPr>
              <w:t xml:space="preserve">  - 12.07.2019 </w:t>
            </w:r>
          </w:p>
        </w:tc>
        <w:tc>
          <w:tcPr>
            <w:tcW w:w="4880" w:type="dxa"/>
            <w:tcBorders>
              <w:top w:val="nil"/>
              <w:left w:val="nil"/>
              <w:bottom w:val="single" w:sz="4" w:space="0" w:color="auto"/>
              <w:right w:val="single" w:sz="4" w:space="0" w:color="auto"/>
            </w:tcBorders>
            <w:shd w:val="clear" w:color="auto" w:fill="auto"/>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Pro děti od 6 do 10 let. Tvořivý týden v SVČ a okolí, budeme tvořit mozaiky, sádrové vázy, malování na sklo, malování na textil aj. V ceně oběd, pitný režim, materiál na tvoření. Cena: 700kč. Přihlašujte se osobně v budově SVČ Odry.</w:t>
            </w:r>
          </w:p>
        </w:tc>
        <w:tc>
          <w:tcPr>
            <w:tcW w:w="930" w:type="dxa"/>
            <w:tcBorders>
              <w:top w:val="nil"/>
              <w:left w:val="nil"/>
              <w:bottom w:val="single" w:sz="4" w:space="0" w:color="auto"/>
              <w:right w:val="single" w:sz="4" w:space="0" w:color="auto"/>
            </w:tcBorders>
            <w:shd w:val="clear" w:color="auto" w:fill="auto"/>
            <w:noWrap/>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15</w:t>
            </w:r>
          </w:p>
        </w:tc>
      </w:tr>
      <w:tr w:rsidR="008C054C" w:rsidRPr="00586D0A" w:rsidTr="0095798F">
        <w:trPr>
          <w:trHeight w:val="2202"/>
        </w:trPr>
        <w:tc>
          <w:tcPr>
            <w:tcW w:w="2131" w:type="dxa"/>
            <w:tcBorders>
              <w:top w:val="nil"/>
              <w:left w:val="single" w:sz="4" w:space="0" w:color="auto"/>
              <w:bottom w:val="single" w:sz="4" w:space="0" w:color="auto"/>
              <w:right w:val="single" w:sz="4" w:space="0" w:color="auto"/>
            </w:tcBorders>
            <w:shd w:val="clear" w:color="auto" w:fill="auto"/>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Příměst</w:t>
            </w:r>
            <w:r w:rsidR="0095798F">
              <w:rPr>
                <w:rFonts w:ascii="Arial" w:eastAsia="Times New Roman" w:hAnsi="Arial" w:cs="Arial"/>
                <w:color w:val="000000"/>
                <w:sz w:val="20"/>
                <w:szCs w:val="20"/>
                <w:lang w:eastAsia="cs-CZ"/>
              </w:rPr>
              <w:t>s</w:t>
            </w:r>
            <w:r w:rsidRPr="00586D0A">
              <w:rPr>
                <w:rFonts w:ascii="Arial" w:eastAsia="Times New Roman" w:hAnsi="Arial" w:cs="Arial"/>
                <w:color w:val="000000"/>
                <w:sz w:val="20"/>
                <w:szCs w:val="20"/>
                <w:lang w:eastAsia="cs-CZ"/>
              </w:rPr>
              <w:t>ký fantasy a herní tábor</w:t>
            </w:r>
          </w:p>
        </w:tc>
        <w:tc>
          <w:tcPr>
            <w:tcW w:w="700" w:type="dxa"/>
            <w:tcBorders>
              <w:top w:val="nil"/>
              <w:left w:val="nil"/>
              <w:bottom w:val="single" w:sz="4" w:space="0" w:color="auto"/>
              <w:right w:val="single" w:sz="4" w:space="0" w:color="auto"/>
            </w:tcBorders>
            <w:shd w:val="clear" w:color="auto" w:fill="auto"/>
            <w:noWrap/>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950</w:t>
            </w:r>
          </w:p>
        </w:tc>
        <w:tc>
          <w:tcPr>
            <w:tcW w:w="1141" w:type="dxa"/>
            <w:tcBorders>
              <w:top w:val="nil"/>
              <w:left w:val="nil"/>
              <w:bottom w:val="single" w:sz="4" w:space="0" w:color="auto"/>
              <w:right w:val="single" w:sz="4" w:space="0" w:color="auto"/>
            </w:tcBorders>
            <w:shd w:val="clear" w:color="auto" w:fill="auto"/>
            <w:hideMark/>
          </w:tcPr>
          <w:p w:rsidR="008C054C" w:rsidRPr="00586D0A" w:rsidRDefault="008C054C"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05.08.2019</w:t>
            </w:r>
            <w:proofErr w:type="gramEnd"/>
            <w:r w:rsidRPr="00586D0A">
              <w:rPr>
                <w:rFonts w:ascii="Arial" w:eastAsia="Times New Roman" w:hAnsi="Arial" w:cs="Arial"/>
                <w:color w:val="000000"/>
                <w:sz w:val="20"/>
                <w:szCs w:val="20"/>
                <w:lang w:eastAsia="cs-CZ"/>
              </w:rPr>
              <w:t xml:space="preserve">  - 09.08.2019 </w:t>
            </w:r>
          </w:p>
        </w:tc>
        <w:tc>
          <w:tcPr>
            <w:tcW w:w="4880" w:type="dxa"/>
            <w:tcBorders>
              <w:top w:val="nil"/>
              <w:left w:val="nil"/>
              <w:bottom w:val="single" w:sz="4" w:space="0" w:color="auto"/>
              <w:right w:val="single" w:sz="4" w:space="0" w:color="auto"/>
            </w:tcBorders>
            <w:shd w:val="clear" w:color="auto" w:fill="auto"/>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Pro zájemce od 10 let. Příměstský tábor na motivy z okruhu Fantasy, Sci-fi - Dračí doupě, LARP, společenské hry (pohybové, deskové, karetní a další). Skupinové i individuální projekty a soutěže. Výroba vybavení na LARP. Proběhly neobvyklé hry v tělocvičně i venku (</w:t>
            </w:r>
            <w:proofErr w:type="spellStart"/>
            <w:r w:rsidRPr="00586D0A">
              <w:rPr>
                <w:rFonts w:ascii="Arial" w:eastAsia="Times New Roman" w:hAnsi="Arial" w:cs="Arial"/>
                <w:color w:val="000000"/>
                <w:sz w:val="20"/>
                <w:szCs w:val="20"/>
                <w:lang w:eastAsia="cs-CZ"/>
              </w:rPr>
              <w:t>Famfrpál</w:t>
            </w:r>
            <w:proofErr w:type="spellEnd"/>
            <w:r w:rsidRPr="00586D0A">
              <w:rPr>
                <w:rFonts w:ascii="Arial" w:eastAsia="Times New Roman" w:hAnsi="Arial" w:cs="Arial"/>
                <w:color w:val="000000"/>
                <w:sz w:val="20"/>
                <w:szCs w:val="20"/>
                <w:lang w:eastAsia="cs-CZ"/>
              </w:rPr>
              <w:t xml:space="preserve">, NERF). </w:t>
            </w:r>
          </w:p>
        </w:tc>
        <w:tc>
          <w:tcPr>
            <w:tcW w:w="930" w:type="dxa"/>
            <w:tcBorders>
              <w:top w:val="nil"/>
              <w:left w:val="nil"/>
              <w:bottom w:val="single" w:sz="4" w:space="0" w:color="auto"/>
              <w:right w:val="single" w:sz="4" w:space="0" w:color="auto"/>
            </w:tcBorders>
            <w:shd w:val="clear" w:color="auto" w:fill="auto"/>
            <w:noWrap/>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21</w:t>
            </w:r>
          </w:p>
        </w:tc>
      </w:tr>
      <w:tr w:rsidR="008C054C" w:rsidRPr="00586D0A" w:rsidTr="0095798F">
        <w:trPr>
          <w:trHeight w:val="2202"/>
        </w:trPr>
        <w:tc>
          <w:tcPr>
            <w:tcW w:w="2131" w:type="dxa"/>
            <w:tcBorders>
              <w:top w:val="nil"/>
              <w:left w:val="single" w:sz="4" w:space="0" w:color="auto"/>
              <w:bottom w:val="single" w:sz="4" w:space="0" w:color="auto"/>
              <w:right w:val="single" w:sz="4" w:space="0" w:color="auto"/>
            </w:tcBorders>
            <w:shd w:val="clear" w:color="auto" w:fill="auto"/>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Příměstský tábor za poznáním</w:t>
            </w:r>
          </w:p>
        </w:tc>
        <w:tc>
          <w:tcPr>
            <w:tcW w:w="700" w:type="dxa"/>
            <w:tcBorders>
              <w:top w:val="nil"/>
              <w:left w:val="nil"/>
              <w:bottom w:val="single" w:sz="4" w:space="0" w:color="auto"/>
              <w:right w:val="single" w:sz="4" w:space="0" w:color="auto"/>
            </w:tcBorders>
            <w:shd w:val="clear" w:color="auto" w:fill="auto"/>
            <w:noWrap/>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750</w:t>
            </w:r>
          </w:p>
        </w:tc>
        <w:tc>
          <w:tcPr>
            <w:tcW w:w="1141" w:type="dxa"/>
            <w:tcBorders>
              <w:top w:val="nil"/>
              <w:left w:val="nil"/>
              <w:bottom w:val="single" w:sz="4" w:space="0" w:color="auto"/>
              <w:right w:val="single" w:sz="4" w:space="0" w:color="auto"/>
            </w:tcBorders>
            <w:shd w:val="clear" w:color="auto" w:fill="auto"/>
          </w:tcPr>
          <w:p w:rsidR="008C054C" w:rsidRPr="00586D0A" w:rsidRDefault="008C054C"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19.08.2019</w:t>
            </w:r>
            <w:proofErr w:type="gramEnd"/>
            <w:r w:rsidRPr="00586D0A">
              <w:rPr>
                <w:rFonts w:ascii="Arial" w:eastAsia="Times New Roman" w:hAnsi="Arial" w:cs="Arial"/>
                <w:color w:val="000000"/>
                <w:sz w:val="20"/>
                <w:szCs w:val="20"/>
                <w:lang w:eastAsia="cs-CZ"/>
              </w:rPr>
              <w:t xml:space="preserve"> - 23.08.2019 </w:t>
            </w:r>
          </w:p>
        </w:tc>
        <w:tc>
          <w:tcPr>
            <w:tcW w:w="4880" w:type="dxa"/>
            <w:tcBorders>
              <w:top w:val="nil"/>
              <w:left w:val="nil"/>
              <w:bottom w:val="single" w:sz="4" w:space="0" w:color="auto"/>
              <w:right w:val="single" w:sz="4" w:space="0" w:color="auto"/>
            </w:tcBorders>
            <w:shd w:val="clear" w:color="auto" w:fill="auto"/>
          </w:tcPr>
          <w:p w:rsidR="008C054C" w:rsidRPr="00586D0A" w:rsidRDefault="008C054C" w:rsidP="008C054C">
            <w:pPr>
              <w:spacing w:after="0" w:line="240" w:lineRule="auto"/>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 xml:space="preserve">Určen pro děti od 6 let. Během celého týdne poznávaly </w:t>
            </w:r>
            <w:r w:rsidRPr="00586D0A">
              <w:rPr>
                <w:rFonts w:ascii="Arial" w:eastAsia="Times New Roman" w:hAnsi="Arial" w:cs="Arial"/>
                <w:color w:val="000000"/>
                <w:sz w:val="20"/>
                <w:szCs w:val="20"/>
                <w:lang w:eastAsia="cs-CZ"/>
              </w:rPr>
              <w:t>okolí. Vítkov - minigolf, Veselí - rozhledna, dopravní hřiště - včetně řízení elektromobilů.</w:t>
            </w:r>
            <w:r>
              <w:rPr>
                <w:rFonts w:ascii="Arial" w:eastAsia="Times New Roman" w:hAnsi="Arial" w:cs="Arial"/>
                <w:color w:val="000000"/>
                <w:sz w:val="20"/>
                <w:szCs w:val="20"/>
                <w:lang w:eastAsia="cs-CZ"/>
              </w:rPr>
              <w:t xml:space="preserve"> V</w:t>
            </w:r>
            <w:r w:rsidRPr="00586D0A">
              <w:rPr>
                <w:rFonts w:ascii="Arial" w:eastAsia="Times New Roman" w:hAnsi="Arial" w:cs="Arial"/>
                <w:color w:val="000000"/>
                <w:sz w:val="20"/>
                <w:szCs w:val="20"/>
                <w:lang w:eastAsia="cs-CZ"/>
              </w:rPr>
              <w:t xml:space="preserve">ýlet do Ostravy do </w:t>
            </w:r>
            <w:proofErr w:type="spellStart"/>
            <w:r w:rsidRPr="00586D0A">
              <w:rPr>
                <w:rFonts w:ascii="Arial" w:eastAsia="Times New Roman" w:hAnsi="Arial" w:cs="Arial"/>
                <w:color w:val="000000"/>
                <w:sz w:val="20"/>
                <w:szCs w:val="20"/>
                <w:lang w:eastAsia="cs-CZ"/>
              </w:rPr>
              <w:t>Enha</w:t>
            </w:r>
            <w:proofErr w:type="spellEnd"/>
            <w:r w:rsidRPr="00586D0A">
              <w:rPr>
                <w:rFonts w:ascii="Arial" w:eastAsia="Times New Roman" w:hAnsi="Arial" w:cs="Arial"/>
                <w:color w:val="000000"/>
                <w:sz w:val="20"/>
                <w:szCs w:val="20"/>
                <w:lang w:eastAsia="cs-CZ"/>
              </w:rPr>
              <w:t xml:space="preserve"> </w:t>
            </w:r>
            <w:proofErr w:type="spellStart"/>
            <w:r w:rsidRPr="00586D0A">
              <w:rPr>
                <w:rFonts w:ascii="Arial" w:eastAsia="Times New Roman" w:hAnsi="Arial" w:cs="Arial"/>
                <w:color w:val="000000"/>
                <w:sz w:val="20"/>
                <w:szCs w:val="20"/>
                <w:lang w:eastAsia="cs-CZ"/>
              </w:rPr>
              <w:t>Freestylu</w:t>
            </w:r>
            <w:proofErr w:type="spellEnd"/>
            <w:r w:rsidRPr="00586D0A">
              <w:rPr>
                <w:rFonts w:ascii="Arial" w:eastAsia="Times New Roman" w:hAnsi="Arial" w:cs="Arial"/>
                <w:color w:val="000000"/>
                <w:sz w:val="20"/>
                <w:szCs w:val="20"/>
                <w:lang w:eastAsia="cs-CZ"/>
              </w:rPr>
              <w:t xml:space="preserve"> - centrum trampolín. Spousta her, kví</w:t>
            </w:r>
            <w:r>
              <w:rPr>
                <w:rFonts w:ascii="Arial" w:eastAsia="Times New Roman" w:hAnsi="Arial" w:cs="Arial"/>
                <w:color w:val="000000"/>
                <w:sz w:val="20"/>
                <w:szCs w:val="20"/>
                <w:lang w:eastAsia="cs-CZ"/>
              </w:rPr>
              <w:t xml:space="preserve">zů a drobné tvoření. Program byl </w:t>
            </w:r>
            <w:r w:rsidRPr="00586D0A">
              <w:rPr>
                <w:rFonts w:ascii="Arial" w:eastAsia="Times New Roman" w:hAnsi="Arial" w:cs="Arial"/>
                <w:color w:val="000000"/>
                <w:sz w:val="20"/>
                <w:szCs w:val="20"/>
                <w:lang w:eastAsia="cs-CZ"/>
              </w:rPr>
              <w:t>p</w:t>
            </w:r>
            <w:r>
              <w:rPr>
                <w:rFonts w:ascii="Arial" w:eastAsia="Times New Roman" w:hAnsi="Arial" w:cs="Arial"/>
                <w:color w:val="000000"/>
                <w:sz w:val="20"/>
                <w:szCs w:val="20"/>
                <w:lang w:eastAsia="cs-CZ"/>
              </w:rPr>
              <w:t xml:space="preserve">řizpůsoben počasí. </w:t>
            </w:r>
          </w:p>
        </w:tc>
        <w:tc>
          <w:tcPr>
            <w:tcW w:w="930" w:type="dxa"/>
            <w:tcBorders>
              <w:top w:val="nil"/>
              <w:left w:val="nil"/>
              <w:bottom w:val="single" w:sz="4" w:space="0" w:color="auto"/>
              <w:right w:val="single" w:sz="4" w:space="0" w:color="auto"/>
            </w:tcBorders>
            <w:shd w:val="clear" w:color="auto" w:fill="auto"/>
            <w:noWrap/>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20</w:t>
            </w:r>
          </w:p>
        </w:tc>
      </w:tr>
      <w:tr w:rsidR="008C054C" w:rsidRPr="00586D0A" w:rsidTr="0095798F">
        <w:trPr>
          <w:trHeight w:val="2202"/>
        </w:trPr>
        <w:tc>
          <w:tcPr>
            <w:tcW w:w="2131" w:type="dxa"/>
            <w:tcBorders>
              <w:top w:val="nil"/>
              <w:left w:val="single" w:sz="4" w:space="0" w:color="auto"/>
              <w:bottom w:val="single" w:sz="4" w:space="0" w:color="auto"/>
              <w:right w:val="single" w:sz="4" w:space="0" w:color="auto"/>
            </w:tcBorders>
            <w:shd w:val="clear" w:color="auto" w:fill="auto"/>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Příměstský sportovní tábor</w:t>
            </w:r>
          </w:p>
        </w:tc>
        <w:tc>
          <w:tcPr>
            <w:tcW w:w="700" w:type="dxa"/>
            <w:tcBorders>
              <w:top w:val="nil"/>
              <w:left w:val="nil"/>
              <w:bottom w:val="single" w:sz="4" w:space="0" w:color="auto"/>
              <w:right w:val="single" w:sz="4" w:space="0" w:color="auto"/>
            </w:tcBorders>
            <w:shd w:val="clear" w:color="auto" w:fill="auto"/>
            <w:noWrap/>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850</w:t>
            </w:r>
          </w:p>
        </w:tc>
        <w:tc>
          <w:tcPr>
            <w:tcW w:w="1141" w:type="dxa"/>
            <w:tcBorders>
              <w:top w:val="nil"/>
              <w:left w:val="nil"/>
              <w:bottom w:val="single" w:sz="4" w:space="0" w:color="auto"/>
              <w:right w:val="single" w:sz="4" w:space="0" w:color="auto"/>
            </w:tcBorders>
            <w:shd w:val="clear" w:color="auto" w:fill="auto"/>
            <w:hideMark/>
          </w:tcPr>
          <w:p w:rsidR="008C054C" w:rsidRPr="00586D0A" w:rsidRDefault="008C054C" w:rsidP="008C054C">
            <w:pPr>
              <w:spacing w:after="0" w:line="240" w:lineRule="auto"/>
              <w:rPr>
                <w:rFonts w:ascii="Arial" w:eastAsia="Times New Roman" w:hAnsi="Arial" w:cs="Arial"/>
                <w:color w:val="000000"/>
                <w:sz w:val="20"/>
                <w:szCs w:val="20"/>
                <w:lang w:eastAsia="cs-CZ"/>
              </w:rPr>
            </w:pPr>
            <w:proofErr w:type="gramStart"/>
            <w:r w:rsidRPr="00586D0A">
              <w:rPr>
                <w:rFonts w:ascii="Arial" w:eastAsia="Times New Roman" w:hAnsi="Arial" w:cs="Arial"/>
                <w:color w:val="000000"/>
                <w:sz w:val="20"/>
                <w:szCs w:val="20"/>
                <w:lang w:eastAsia="cs-CZ"/>
              </w:rPr>
              <w:t>26.08.2019</w:t>
            </w:r>
            <w:proofErr w:type="gramEnd"/>
            <w:r w:rsidRPr="00586D0A">
              <w:rPr>
                <w:rFonts w:ascii="Arial" w:eastAsia="Times New Roman" w:hAnsi="Arial" w:cs="Arial"/>
                <w:color w:val="000000"/>
                <w:sz w:val="20"/>
                <w:szCs w:val="20"/>
                <w:lang w:eastAsia="cs-CZ"/>
              </w:rPr>
              <w:t xml:space="preserve">  - 30.08.2019 </w:t>
            </w:r>
          </w:p>
        </w:tc>
        <w:tc>
          <w:tcPr>
            <w:tcW w:w="4880" w:type="dxa"/>
            <w:tcBorders>
              <w:top w:val="nil"/>
              <w:left w:val="nil"/>
              <w:bottom w:val="single" w:sz="4" w:space="0" w:color="auto"/>
              <w:right w:val="single" w:sz="4" w:space="0" w:color="auto"/>
            </w:tcBorders>
            <w:shd w:val="clear" w:color="auto" w:fill="auto"/>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Pro děti od 7 do 15 let. Tábor byl zaměřen na sportovní kolektivní činnosti jako florbal, házenou, futsal, vybíjenou, fotbal a další. Na příměstský tábor přijela také známá florbalová osobnost - Tomáš Sladký, kapitán OC </w:t>
            </w:r>
            <w:proofErr w:type="spellStart"/>
            <w:r w:rsidRPr="00586D0A">
              <w:rPr>
                <w:rFonts w:ascii="Arial" w:eastAsia="Times New Roman" w:hAnsi="Arial" w:cs="Arial"/>
                <w:color w:val="000000"/>
                <w:sz w:val="20"/>
                <w:szCs w:val="20"/>
                <w:lang w:eastAsia="cs-CZ"/>
              </w:rPr>
              <w:t>Tempish</w:t>
            </w:r>
            <w:proofErr w:type="spellEnd"/>
            <w:r w:rsidRPr="00586D0A">
              <w:rPr>
                <w:rFonts w:ascii="Arial" w:eastAsia="Times New Roman" w:hAnsi="Arial" w:cs="Arial"/>
                <w:color w:val="000000"/>
                <w:sz w:val="20"/>
                <w:szCs w:val="20"/>
                <w:lang w:eastAsia="cs-CZ"/>
              </w:rPr>
              <w:t xml:space="preserve"> Vítkovice. </w:t>
            </w:r>
          </w:p>
        </w:tc>
        <w:tc>
          <w:tcPr>
            <w:tcW w:w="930" w:type="dxa"/>
            <w:tcBorders>
              <w:top w:val="nil"/>
              <w:left w:val="nil"/>
              <w:bottom w:val="single" w:sz="4" w:space="0" w:color="auto"/>
              <w:right w:val="single" w:sz="4" w:space="0" w:color="auto"/>
            </w:tcBorders>
            <w:shd w:val="clear" w:color="auto" w:fill="auto"/>
            <w:noWrap/>
            <w:hideMark/>
          </w:tcPr>
          <w:p w:rsidR="008C054C" w:rsidRPr="00586D0A" w:rsidRDefault="008C054C" w:rsidP="008C054C">
            <w:pPr>
              <w:spacing w:after="0" w:line="240" w:lineRule="auto"/>
              <w:rPr>
                <w:rFonts w:ascii="Arial" w:eastAsia="Times New Roman" w:hAnsi="Arial" w:cs="Arial"/>
                <w:color w:val="000000"/>
                <w:sz w:val="20"/>
                <w:szCs w:val="20"/>
                <w:lang w:eastAsia="cs-CZ"/>
              </w:rPr>
            </w:pPr>
            <w:r w:rsidRPr="00586D0A">
              <w:rPr>
                <w:rFonts w:ascii="Arial" w:eastAsia="Times New Roman" w:hAnsi="Arial" w:cs="Arial"/>
                <w:color w:val="000000"/>
                <w:sz w:val="20"/>
                <w:szCs w:val="20"/>
                <w:lang w:eastAsia="cs-CZ"/>
              </w:rPr>
              <w:t xml:space="preserve"> 26</w:t>
            </w:r>
          </w:p>
        </w:tc>
      </w:tr>
    </w:tbl>
    <w:p w:rsidR="00A85AFE" w:rsidRDefault="00A85AFE" w:rsidP="00CE7D9F">
      <w:pPr>
        <w:tabs>
          <w:tab w:val="left" w:pos="-142"/>
        </w:tabs>
        <w:spacing w:after="0"/>
        <w:jc w:val="both"/>
        <w:rPr>
          <w:sz w:val="24"/>
        </w:rPr>
      </w:pPr>
    </w:p>
    <w:p w:rsidR="00561359" w:rsidRDefault="00561359" w:rsidP="00CE7D9F">
      <w:pPr>
        <w:tabs>
          <w:tab w:val="left" w:pos="-142"/>
        </w:tabs>
        <w:spacing w:after="0"/>
        <w:jc w:val="both"/>
        <w:rPr>
          <w:sz w:val="24"/>
        </w:rPr>
      </w:pPr>
      <w:r>
        <w:rPr>
          <w:noProof/>
          <w:sz w:val="24"/>
          <w:lang w:eastAsia="cs-CZ"/>
        </w:rPr>
        <w:lastRenderedPageBreak/>
        <w:drawing>
          <wp:inline distT="0" distB="0" distL="0" distR="0">
            <wp:extent cx="5314950" cy="2583640"/>
            <wp:effectExtent l="0" t="0" r="0" b="762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710_08244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13745" cy="2583054"/>
                    </a:xfrm>
                    <a:prstGeom prst="rect">
                      <a:avLst/>
                    </a:prstGeom>
                  </pic:spPr>
                </pic:pic>
              </a:graphicData>
            </a:graphic>
          </wp:inline>
        </w:drawing>
      </w:r>
    </w:p>
    <w:p w:rsidR="00561359" w:rsidRDefault="00561359" w:rsidP="00CE7D9F">
      <w:pPr>
        <w:tabs>
          <w:tab w:val="left" w:pos="-142"/>
        </w:tabs>
        <w:spacing w:after="0"/>
        <w:jc w:val="both"/>
        <w:rPr>
          <w:sz w:val="24"/>
        </w:rPr>
      </w:pPr>
      <w:r>
        <w:rPr>
          <w:sz w:val="24"/>
        </w:rPr>
        <w:t>Příměstský tábor – Tvořivý týden v SVČ a okolí</w:t>
      </w:r>
    </w:p>
    <w:p w:rsidR="002D0DFF" w:rsidRDefault="002D0DFF" w:rsidP="00CE7D9F">
      <w:pPr>
        <w:tabs>
          <w:tab w:val="left" w:pos="-142"/>
        </w:tabs>
        <w:spacing w:after="0"/>
        <w:jc w:val="both"/>
        <w:rPr>
          <w:sz w:val="24"/>
        </w:rPr>
      </w:pPr>
      <w:r>
        <w:rPr>
          <w:noProof/>
          <w:sz w:val="24"/>
          <w:lang w:eastAsia="cs-CZ"/>
        </w:rPr>
        <w:drawing>
          <wp:inline distT="0" distB="0" distL="0" distR="0">
            <wp:extent cx="5362575" cy="2606791"/>
            <wp:effectExtent l="0" t="0" r="0" b="3175"/>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731_09464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61359" cy="2606200"/>
                    </a:xfrm>
                    <a:prstGeom prst="rect">
                      <a:avLst/>
                    </a:prstGeom>
                  </pic:spPr>
                </pic:pic>
              </a:graphicData>
            </a:graphic>
          </wp:inline>
        </w:drawing>
      </w:r>
    </w:p>
    <w:p w:rsidR="002D0DFF" w:rsidRDefault="002D0DFF" w:rsidP="00CE7D9F">
      <w:pPr>
        <w:tabs>
          <w:tab w:val="left" w:pos="-142"/>
        </w:tabs>
        <w:spacing w:after="0"/>
        <w:jc w:val="both"/>
        <w:rPr>
          <w:sz w:val="24"/>
        </w:rPr>
      </w:pPr>
      <w:r>
        <w:rPr>
          <w:sz w:val="24"/>
        </w:rPr>
        <w:t>Letní tábor – Taneční tábor ve Františkově Dvoře</w:t>
      </w:r>
    </w:p>
    <w:p w:rsidR="002F1675" w:rsidRDefault="002F1675" w:rsidP="00CE7D9F">
      <w:pPr>
        <w:tabs>
          <w:tab w:val="left" w:pos="-142"/>
        </w:tabs>
        <w:spacing w:after="0"/>
        <w:jc w:val="both"/>
        <w:rPr>
          <w:sz w:val="24"/>
        </w:rPr>
      </w:pPr>
      <w:r>
        <w:rPr>
          <w:noProof/>
          <w:sz w:val="24"/>
          <w:lang w:eastAsia="cs-CZ"/>
        </w:rPr>
        <w:drawing>
          <wp:inline distT="0" distB="0" distL="0" distR="0">
            <wp:extent cx="5362575" cy="2606791"/>
            <wp:effectExtent l="0" t="0" r="0" b="3175"/>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718_13425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61359" cy="2606200"/>
                    </a:xfrm>
                    <a:prstGeom prst="rect">
                      <a:avLst/>
                    </a:prstGeom>
                  </pic:spPr>
                </pic:pic>
              </a:graphicData>
            </a:graphic>
          </wp:inline>
        </w:drawing>
      </w:r>
    </w:p>
    <w:p w:rsidR="002F1675" w:rsidRDefault="002F1675" w:rsidP="00CE7D9F">
      <w:pPr>
        <w:tabs>
          <w:tab w:val="left" w:pos="-142"/>
        </w:tabs>
        <w:spacing w:after="0"/>
        <w:jc w:val="both"/>
        <w:rPr>
          <w:sz w:val="24"/>
        </w:rPr>
      </w:pPr>
      <w:r>
        <w:rPr>
          <w:sz w:val="24"/>
        </w:rPr>
        <w:t>Letní tábor Lipovec</w:t>
      </w:r>
    </w:p>
    <w:p w:rsidR="00DA4CD9" w:rsidRPr="00FE79D2" w:rsidRDefault="00DA4CD9" w:rsidP="00487978">
      <w:pPr>
        <w:pStyle w:val="Nadpis1"/>
        <w:numPr>
          <w:ilvl w:val="0"/>
          <w:numId w:val="13"/>
        </w:numPr>
      </w:pPr>
      <w:bookmarkStart w:id="6" w:name="_Toc25536592"/>
      <w:r w:rsidRPr="00DA4CD9">
        <w:lastRenderedPageBreak/>
        <w:t>Kontroly v SVČ</w:t>
      </w:r>
      <w:bookmarkEnd w:id="6"/>
    </w:p>
    <w:p w:rsidR="00DA4CD9" w:rsidRDefault="002F1675" w:rsidP="00561359">
      <w:pPr>
        <w:spacing w:after="0"/>
        <w:jc w:val="both"/>
        <w:rPr>
          <w:sz w:val="24"/>
        </w:rPr>
      </w:pPr>
      <w:r>
        <w:rPr>
          <w:sz w:val="24"/>
        </w:rPr>
        <w:t>Ve školním roce 2018/2019</w:t>
      </w:r>
      <w:r w:rsidR="00DA4CD9" w:rsidRPr="00DA4CD9">
        <w:rPr>
          <w:sz w:val="24"/>
        </w:rPr>
        <w:t xml:space="preserve"> proběhly v</w:t>
      </w:r>
      <w:r w:rsidR="00561359">
        <w:rPr>
          <w:sz w:val="24"/>
        </w:rPr>
        <w:t> SVČ Odry, p. o. tyto kontroly:</w:t>
      </w:r>
      <w:r w:rsidR="005440B4">
        <w:rPr>
          <w:sz w:val="24"/>
        </w:rPr>
        <w:tab/>
      </w:r>
    </w:p>
    <w:p w:rsidR="00DA4CD9" w:rsidRDefault="00DA4CD9" w:rsidP="00DA4CD9">
      <w:pPr>
        <w:spacing w:after="0"/>
        <w:jc w:val="both"/>
        <w:rPr>
          <w:b/>
          <w:i/>
          <w:sz w:val="24"/>
        </w:rPr>
      </w:pPr>
    </w:p>
    <w:p w:rsidR="00796D58" w:rsidRPr="00A31E78" w:rsidRDefault="00796D58" w:rsidP="00DA4CD9">
      <w:pPr>
        <w:spacing w:after="0"/>
        <w:jc w:val="both"/>
        <w:rPr>
          <w:rFonts w:cstheme="minorHAnsi"/>
          <w:i/>
          <w:sz w:val="24"/>
        </w:rPr>
      </w:pPr>
      <w:r w:rsidRPr="00A31E78">
        <w:rPr>
          <w:rFonts w:cstheme="minorHAnsi"/>
          <w:i/>
          <w:sz w:val="24"/>
        </w:rPr>
        <w:t>Veřejnosprávní kontrola</w:t>
      </w:r>
    </w:p>
    <w:p w:rsidR="00F4576B" w:rsidRPr="00A31E78" w:rsidRDefault="00F4576B" w:rsidP="00F4576B">
      <w:pPr>
        <w:spacing w:after="0"/>
        <w:jc w:val="both"/>
        <w:rPr>
          <w:rFonts w:cstheme="minorHAnsi"/>
          <w:sz w:val="24"/>
        </w:rPr>
      </w:pPr>
      <w:r w:rsidRPr="00A31E78">
        <w:rPr>
          <w:rFonts w:cstheme="minorHAnsi"/>
          <w:sz w:val="24"/>
        </w:rPr>
        <w:t>Dne 15. 8. 2019</w:t>
      </w:r>
      <w:r w:rsidR="005E2AA8" w:rsidRPr="00A31E78">
        <w:rPr>
          <w:rFonts w:cstheme="minorHAnsi"/>
          <w:sz w:val="24"/>
        </w:rPr>
        <w:t xml:space="preserve"> byla vykonána veřejnosprávní kontrola</w:t>
      </w:r>
      <w:r w:rsidRPr="00A31E78">
        <w:rPr>
          <w:rFonts w:cstheme="minorHAnsi"/>
          <w:sz w:val="24"/>
        </w:rPr>
        <w:t xml:space="preserve"> na místě, kontrolovaným obdobím byl přelom roku 2018/2019, rok 2019. </w:t>
      </w:r>
    </w:p>
    <w:p w:rsidR="00A31E78" w:rsidRPr="00A31E78" w:rsidRDefault="00A31E78" w:rsidP="00A31E78">
      <w:pPr>
        <w:spacing w:after="0"/>
        <w:jc w:val="both"/>
        <w:rPr>
          <w:rFonts w:cstheme="minorHAnsi"/>
          <w:sz w:val="24"/>
        </w:rPr>
      </w:pPr>
      <w:r w:rsidRPr="00A31E78">
        <w:rPr>
          <w:rFonts w:cstheme="minorHAnsi"/>
          <w:sz w:val="24"/>
        </w:rPr>
        <w:t>Předmět kontroly: Kontrola roku 2019:</w:t>
      </w:r>
    </w:p>
    <w:p w:rsidR="00A31E78" w:rsidRPr="00A31E78" w:rsidRDefault="00A31E78" w:rsidP="00A31E78">
      <w:pPr>
        <w:spacing w:after="0"/>
        <w:jc w:val="both"/>
        <w:rPr>
          <w:rFonts w:cstheme="minorHAnsi"/>
          <w:sz w:val="24"/>
        </w:rPr>
      </w:pPr>
      <w:r w:rsidRPr="00A31E78">
        <w:rPr>
          <w:rFonts w:cstheme="minorHAnsi"/>
          <w:sz w:val="24"/>
        </w:rPr>
        <w:t>1) Využití fondů</w:t>
      </w:r>
    </w:p>
    <w:p w:rsidR="00A31E78" w:rsidRPr="00A31E78" w:rsidRDefault="00A31E78" w:rsidP="00A31E78">
      <w:pPr>
        <w:spacing w:after="0"/>
        <w:jc w:val="both"/>
        <w:rPr>
          <w:rFonts w:cstheme="minorHAnsi"/>
          <w:sz w:val="24"/>
        </w:rPr>
      </w:pPr>
      <w:r w:rsidRPr="00A31E78">
        <w:rPr>
          <w:rFonts w:cstheme="minorHAnsi"/>
          <w:sz w:val="24"/>
        </w:rPr>
        <w:t xml:space="preserve">2) Bilanční kontinuita </w:t>
      </w:r>
    </w:p>
    <w:p w:rsidR="00A31E78" w:rsidRPr="00A31E78" w:rsidRDefault="00A31E78" w:rsidP="00A31E78">
      <w:pPr>
        <w:spacing w:after="0"/>
        <w:jc w:val="both"/>
        <w:rPr>
          <w:rFonts w:cstheme="minorHAnsi"/>
          <w:sz w:val="24"/>
        </w:rPr>
      </w:pPr>
      <w:r w:rsidRPr="00A31E78">
        <w:rPr>
          <w:rFonts w:cstheme="minorHAnsi"/>
          <w:sz w:val="24"/>
        </w:rPr>
        <w:t xml:space="preserve">3) Stavy účtů </w:t>
      </w:r>
    </w:p>
    <w:p w:rsidR="00A31E78" w:rsidRPr="00A31E78" w:rsidRDefault="00A31E78" w:rsidP="00A31E78">
      <w:pPr>
        <w:spacing w:after="0"/>
        <w:jc w:val="both"/>
        <w:rPr>
          <w:rFonts w:cstheme="minorHAnsi"/>
          <w:sz w:val="24"/>
        </w:rPr>
      </w:pPr>
      <w:r w:rsidRPr="00A31E78">
        <w:rPr>
          <w:rFonts w:cstheme="minorHAnsi"/>
          <w:sz w:val="24"/>
        </w:rPr>
        <w:t>4) Kontrola pokladny</w:t>
      </w:r>
    </w:p>
    <w:p w:rsidR="00A31E78" w:rsidRPr="00A31E78" w:rsidRDefault="00A31E78" w:rsidP="00A31E78">
      <w:pPr>
        <w:spacing w:after="0"/>
        <w:jc w:val="both"/>
        <w:rPr>
          <w:rFonts w:cstheme="minorHAnsi"/>
          <w:sz w:val="24"/>
        </w:rPr>
      </w:pPr>
      <w:r w:rsidRPr="00A31E78">
        <w:rPr>
          <w:rFonts w:cstheme="minorHAnsi"/>
          <w:sz w:val="24"/>
        </w:rPr>
        <w:t>5) Dohody o odpovědnosti za schodek na svěřených hodnotách</w:t>
      </w:r>
    </w:p>
    <w:p w:rsidR="00A31E78" w:rsidRPr="00A31E78" w:rsidRDefault="00A31E78" w:rsidP="00A31E78">
      <w:pPr>
        <w:spacing w:after="0"/>
        <w:jc w:val="both"/>
        <w:rPr>
          <w:rFonts w:cstheme="minorHAnsi"/>
          <w:sz w:val="24"/>
        </w:rPr>
      </w:pPr>
      <w:r w:rsidRPr="00A31E78">
        <w:rPr>
          <w:rFonts w:cstheme="minorHAnsi"/>
          <w:sz w:val="24"/>
        </w:rPr>
        <w:t>6) Dohody o odpovědnosti za ztrátu svěřených věcí</w:t>
      </w:r>
    </w:p>
    <w:p w:rsidR="00A31E78" w:rsidRPr="00A31E78" w:rsidRDefault="00A31E78" w:rsidP="00A31E78">
      <w:pPr>
        <w:spacing w:after="0"/>
        <w:jc w:val="both"/>
        <w:rPr>
          <w:rFonts w:cstheme="minorHAnsi"/>
          <w:sz w:val="24"/>
        </w:rPr>
      </w:pPr>
      <w:r w:rsidRPr="00A31E78">
        <w:rPr>
          <w:rFonts w:cstheme="minorHAnsi"/>
          <w:sz w:val="24"/>
        </w:rPr>
        <w:t>7) Cestovní náhrady</w:t>
      </w:r>
    </w:p>
    <w:p w:rsidR="00A31E78" w:rsidRPr="00A31E78" w:rsidRDefault="00A31E78" w:rsidP="00A31E78">
      <w:pPr>
        <w:spacing w:after="0"/>
        <w:jc w:val="both"/>
        <w:rPr>
          <w:rFonts w:cstheme="minorHAnsi"/>
          <w:sz w:val="24"/>
        </w:rPr>
      </w:pPr>
      <w:r w:rsidRPr="00A31E78">
        <w:rPr>
          <w:rFonts w:cstheme="minorHAnsi"/>
          <w:sz w:val="24"/>
        </w:rPr>
        <w:t>8) Darovací smlouvy</w:t>
      </w:r>
    </w:p>
    <w:p w:rsidR="00A31E78" w:rsidRPr="00A31E78" w:rsidRDefault="00A31E78" w:rsidP="00A31E78">
      <w:pPr>
        <w:spacing w:after="0"/>
        <w:jc w:val="both"/>
        <w:rPr>
          <w:rFonts w:cstheme="minorHAnsi"/>
          <w:sz w:val="24"/>
        </w:rPr>
      </w:pPr>
      <w:r w:rsidRPr="00A31E78">
        <w:rPr>
          <w:rFonts w:cstheme="minorHAnsi"/>
          <w:sz w:val="24"/>
        </w:rPr>
        <w:t>9) Rozpočet</w:t>
      </w:r>
    </w:p>
    <w:p w:rsidR="00DA4CD9" w:rsidRPr="00A31E78" w:rsidRDefault="00A31E78" w:rsidP="00DA4CD9">
      <w:pPr>
        <w:spacing w:after="0"/>
        <w:jc w:val="both"/>
        <w:rPr>
          <w:rFonts w:cstheme="minorHAnsi"/>
          <w:sz w:val="24"/>
        </w:rPr>
      </w:pPr>
      <w:r w:rsidRPr="00A31E78">
        <w:rPr>
          <w:rFonts w:cstheme="minorHAnsi"/>
          <w:sz w:val="24"/>
        </w:rPr>
        <w:t>Kontrolní zápis byl vyhotoven ve třech stejnopisech, přičemž jeden byl předán zřizovateli, jeden zůstal kontrolovanému subjektu a jeden kontrolní skupině. Vše bez závad.</w:t>
      </w:r>
    </w:p>
    <w:p w:rsidR="00DA4CD9" w:rsidRDefault="00DA4CD9" w:rsidP="00487978">
      <w:pPr>
        <w:pStyle w:val="Nadpis1"/>
        <w:numPr>
          <w:ilvl w:val="0"/>
          <w:numId w:val="13"/>
        </w:numPr>
      </w:pPr>
      <w:bookmarkStart w:id="7" w:name="_Toc25536593"/>
      <w:r w:rsidRPr="00F0335C">
        <w:t>Přehled zaměstnanců</w:t>
      </w:r>
      <w:bookmarkEnd w:id="7"/>
    </w:p>
    <w:p w:rsidR="00A70B21" w:rsidRPr="00A70B21" w:rsidRDefault="00A70B21" w:rsidP="00A70B21"/>
    <w:p w:rsidR="00A70B21" w:rsidRDefault="00A70B21" w:rsidP="00A70B21">
      <w:pPr>
        <w:spacing w:after="0"/>
        <w:jc w:val="both"/>
        <w:rPr>
          <w:sz w:val="24"/>
        </w:rPr>
      </w:pPr>
      <w:r>
        <w:rPr>
          <w:sz w:val="24"/>
        </w:rPr>
        <w:t>Interní zaměstnanci ve školním roce 2018/2019</w:t>
      </w:r>
    </w:p>
    <w:tbl>
      <w:tblPr>
        <w:tblStyle w:val="Mkatabulky"/>
        <w:tblW w:w="0" w:type="auto"/>
        <w:tblLook w:val="04A0" w:firstRow="1" w:lastRow="0" w:firstColumn="1" w:lastColumn="0" w:noHBand="0" w:noVBand="1"/>
      </w:tblPr>
      <w:tblGrid>
        <w:gridCol w:w="4606"/>
        <w:gridCol w:w="1739"/>
      </w:tblGrid>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 xml:space="preserve">Pedagog volného času </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rPr>
                <w:sz w:val="24"/>
              </w:rPr>
            </w:pPr>
            <w:r>
              <w:rPr>
                <w:sz w:val="24"/>
              </w:rPr>
              <w:t>4x plný úvazek</w:t>
            </w:r>
          </w:p>
          <w:p w:rsidR="00A70B21" w:rsidRDefault="00A70B21">
            <w:pPr>
              <w:rPr>
                <w:sz w:val="24"/>
              </w:rPr>
            </w:pPr>
            <w:r>
              <w:rPr>
                <w:sz w:val="24"/>
              </w:rPr>
              <w:t xml:space="preserve">1x / 0,6 úvazek </w:t>
            </w:r>
          </w:p>
        </w:tc>
      </w:tr>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proofErr w:type="spellStart"/>
            <w:r>
              <w:rPr>
                <w:sz w:val="24"/>
              </w:rPr>
              <w:t>Nepedagogové</w:t>
            </w:r>
            <w:proofErr w:type="spellEnd"/>
          </w:p>
        </w:tc>
        <w:tc>
          <w:tcPr>
            <w:tcW w:w="1739" w:type="dxa"/>
            <w:tcBorders>
              <w:top w:val="single" w:sz="4" w:space="0" w:color="auto"/>
              <w:left w:val="single" w:sz="4" w:space="0" w:color="auto"/>
              <w:bottom w:val="single" w:sz="4" w:space="0" w:color="auto"/>
              <w:right w:val="single" w:sz="4" w:space="0" w:color="auto"/>
            </w:tcBorders>
          </w:tcPr>
          <w:p w:rsidR="00A70B21" w:rsidRDefault="00A70B21">
            <w:pPr>
              <w:spacing w:line="276" w:lineRule="auto"/>
              <w:jc w:val="both"/>
              <w:rPr>
                <w:sz w:val="24"/>
              </w:rPr>
            </w:pPr>
          </w:p>
        </w:tc>
      </w:tr>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Účetní</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1</w:t>
            </w:r>
          </w:p>
        </w:tc>
      </w:tr>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Uklízečka a školnice</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1</w:t>
            </w:r>
          </w:p>
        </w:tc>
      </w:tr>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Správce IT</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0,4</w:t>
            </w:r>
          </w:p>
        </w:tc>
      </w:tr>
    </w:tbl>
    <w:p w:rsidR="00A70B21" w:rsidRDefault="00A70B21" w:rsidP="00A70B21">
      <w:pPr>
        <w:spacing w:after="0"/>
        <w:jc w:val="both"/>
        <w:rPr>
          <w:color w:val="FF0000"/>
          <w:sz w:val="24"/>
        </w:rPr>
      </w:pPr>
    </w:p>
    <w:p w:rsidR="00A70B21" w:rsidRDefault="00A70B21" w:rsidP="00A70B21">
      <w:pPr>
        <w:spacing w:after="0"/>
        <w:jc w:val="both"/>
        <w:rPr>
          <w:sz w:val="24"/>
        </w:rPr>
      </w:pPr>
      <w:r>
        <w:rPr>
          <w:sz w:val="24"/>
        </w:rPr>
        <w:t>Externí zaměstnanci pro školní rok 2018/2019</w:t>
      </w:r>
    </w:p>
    <w:tbl>
      <w:tblPr>
        <w:tblStyle w:val="Mkatabulky"/>
        <w:tblW w:w="0" w:type="auto"/>
        <w:tblLook w:val="04A0" w:firstRow="1" w:lastRow="0" w:firstColumn="1" w:lastColumn="0" w:noHBand="0" w:noVBand="1"/>
      </w:tblPr>
      <w:tblGrid>
        <w:gridCol w:w="4606"/>
        <w:gridCol w:w="1739"/>
      </w:tblGrid>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Vedoucí kroužků</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19</w:t>
            </w:r>
          </w:p>
        </w:tc>
      </w:tr>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jc w:val="both"/>
              <w:rPr>
                <w:sz w:val="24"/>
              </w:rPr>
            </w:pPr>
            <w:r>
              <w:rPr>
                <w:sz w:val="24"/>
              </w:rPr>
              <w:t>Vedoucí kurzů</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jc w:val="both"/>
              <w:rPr>
                <w:sz w:val="24"/>
              </w:rPr>
            </w:pPr>
            <w:r>
              <w:rPr>
                <w:sz w:val="24"/>
              </w:rPr>
              <w:t>3</w:t>
            </w:r>
          </w:p>
        </w:tc>
      </w:tr>
      <w:tr w:rsidR="00A70B21" w:rsidTr="00A70B21">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jc w:val="both"/>
              <w:rPr>
                <w:sz w:val="24"/>
              </w:rPr>
            </w:pPr>
            <w:r>
              <w:rPr>
                <w:sz w:val="24"/>
              </w:rPr>
              <w:t>Externisté táborové činnosti</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jc w:val="both"/>
              <w:rPr>
                <w:sz w:val="24"/>
              </w:rPr>
            </w:pPr>
            <w:r>
              <w:rPr>
                <w:sz w:val="24"/>
              </w:rPr>
              <w:t>4</w:t>
            </w:r>
          </w:p>
        </w:tc>
      </w:tr>
    </w:tbl>
    <w:p w:rsidR="00A70B21" w:rsidRDefault="00A70B21" w:rsidP="00A70B21">
      <w:pPr>
        <w:spacing w:after="0"/>
        <w:jc w:val="both"/>
        <w:rPr>
          <w:sz w:val="24"/>
        </w:rPr>
      </w:pPr>
    </w:p>
    <w:p w:rsidR="00A70B21" w:rsidRDefault="00A70B21" w:rsidP="00A70B21">
      <w:pPr>
        <w:spacing w:after="0"/>
        <w:jc w:val="both"/>
        <w:rPr>
          <w:sz w:val="24"/>
        </w:rPr>
      </w:pPr>
    </w:p>
    <w:tbl>
      <w:tblPr>
        <w:tblStyle w:val="Mkatabulky"/>
        <w:tblW w:w="0" w:type="auto"/>
        <w:tblLook w:val="04A0" w:firstRow="1" w:lastRow="0" w:firstColumn="1" w:lastColumn="0" w:noHBand="0" w:noVBand="1"/>
      </w:tblPr>
      <w:tblGrid>
        <w:gridCol w:w="4606"/>
        <w:gridCol w:w="1739"/>
      </w:tblGrid>
      <w:tr w:rsidR="00A70B21" w:rsidTr="00A70B21">
        <w:trPr>
          <w:trHeight w:val="70"/>
        </w:trPr>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Dobrovolníci ZÚ a akcí</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spacing w:line="276" w:lineRule="auto"/>
              <w:jc w:val="both"/>
              <w:rPr>
                <w:sz w:val="24"/>
              </w:rPr>
            </w:pPr>
            <w:r>
              <w:rPr>
                <w:sz w:val="24"/>
              </w:rPr>
              <w:t>7</w:t>
            </w:r>
          </w:p>
        </w:tc>
      </w:tr>
      <w:tr w:rsidR="00A70B21" w:rsidTr="00A70B21">
        <w:trPr>
          <w:trHeight w:val="70"/>
        </w:trPr>
        <w:tc>
          <w:tcPr>
            <w:tcW w:w="4606" w:type="dxa"/>
            <w:tcBorders>
              <w:top w:val="single" w:sz="4" w:space="0" w:color="auto"/>
              <w:left w:val="single" w:sz="4" w:space="0" w:color="auto"/>
              <w:bottom w:val="single" w:sz="4" w:space="0" w:color="auto"/>
              <w:right w:val="single" w:sz="4" w:space="0" w:color="auto"/>
            </w:tcBorders>
            <w:hideMark/>
          </w:tcPr>
          <w:p w:rsidR="00A70B21" w:rsidRDefault="00A70B21">
            <w:pPr>
              <w:jc w:val="both"/>
              <w:rPr>
                <w:sz w:val="24"/>
              </w:rPr>
            </w:pPr>
            <w:r>
              <w:rPr>
                <w:sz w:val="24"/>
              </w:rPr>
              <w:t>Dobrovolníci táborové činnosti</w:t>
            </w:r>
          </w:p>
        </w:tc>
        <w:tc>
          <w:tcPr>
            <w:tcW w:w="1739" w:type="dxa"/>
            <w:tcBorders>
              <w:top w:val="single" w:sz="4" w:space="0" w:color="auto"/>
              <w:left w:val="single" w:sz="4" w:space="0" w:color="auto"/>
              <w:bottom w:val="single" w:sz="4" w:space="0" w:color="auto"/>
              <w:right w:val="single" w:sz="4" w:space="0" w:color="auto"/>
            </w:tcBorders>
            <w:hideMark/>
          </w:tcPr>
          <w:p w:rsidR="00A70B21" w:rsidRDefault="00A70B21">
            <w:pPr>
              <w:jc w:val="both"/>
              <w:rPr>
                <w:color w:val="FF0000"/>
                <w:sz w:val="24"/>
              </w:rPr>
            </w:pPr>
            <w:r>
              <w:rPr>
                <w:sz w:val="24"/>
              </w:rPr>
              <w:t>14</w:t>
            </w:r>
          </w:p>
        </w:tc>
      </w:tr>
    </w:tbl>
    <w:p w:rsidR="00487978" w:rsidRPr="00487978" w:rsidRDefault="00487978" w:rsidP="00487978"/>
    <w:p w:rsidR="005440B4" w:rsidRPr="00F0335C" w:rsidRDefault="005440B4" w:rsidP="005440B4">
      <w:pPr>
        <w:tabs>
          <w:tab w:val="left" w:pos="975"/>
        </w:tabs>
        <w:spacing w:after="0"/>
        <w:jc w:val="both"/>
        <w:rPr>
          <w:sz w:val="24"/>
        </w:rPr>
      </w:pPr>
      <w:r>
        <w:rPr>
          <w:sz w:val="24"/>
        </w:rPr>
        <w:tab/>
      </w:r>
    </w:p>
    <w:p w:rsidR="00DA4CD9" w:rsidRDefault="00DA4CD9" w:rsidP="00487978">
      <w:pPr>
        <w:pStyle w:val="Nadpis1"/>
        <w:numPr>
          <w:ilvl w:val="0"/>
          <w:numId w:val="13"/>
        </w:numPr>
      </w:pPr>
      <w:bookmarkStart w:id="8" w:name="_Toc25536594"/>
      <w:r w:rsidRPr="00F0335C">
        <w:lastRenderedPageBreak/>
        <w:t>Finance v SVČ</w:t>
      </w:r>
      <w:bookmarkEnd w:id="8"/>
      <w:r w:rsidRPr="00F0335C">
        <w:t xml:space="preserve"> </w:t>
      </w:r>
    </w:p>
    <w:p w:rsidR="00487978" w:rsidRPr="00487978" w:rsidRDefault="00487978" w:rsidP="00487978"/>
    <w:p w:rsidR="00DA4CD9" w:rsidRPr="008360E7" w:rsidRDefault="00DA4CD9" w:rsidP="00DA4CD9">
      <w:pPr>
        <w:spacing w:after="0"/>
        <w:jc w:val="both"/>
        <w:rPr>
          <w:sz w:val="24"/>
        </w:rPr>
      </w:pPr>
      <w:r w:rsidRPr="008360E7">
        <w:rPr>
          <w:sz w:val="24"/>
        </w:rPr>
        <w:t>Moravskoslezský kraj - finanční prostředky na mzdy, pojistné, FKSP a ONIV.</w:t>
      </w:r>
    </w:p>
    <w:p w:rsidR="00DA4CD9" w:rsidRPr="008360E7" w:rsidRDefault="00DA4CD9" w:rsidP="00DA4CD9">
      <w:pPr>
        <w:spacing w:after="0"/>
        <w:jc w:val="both"/>
        <w:rPr>
          <w:sz w:val="24"/>
        </w:rPr>
      </w:pPr>
      <w:r w:rsidRPr="008360E7">
        <w:rPr>
          <w:sz w:val="24"/>
        </w:rPr>
        <w:t xml:space="preserve">Zřizovatel město Odry - peníze na provoz. Dotace od zřizovatele jsou doplněny o peníze za úplatu zájmových aktivit, tábory a vstupné. </w:t>
      </w:r>
    </w:p>
    <w:p w:rsidR="00DA4CD9" w:rsidRPr="008360E7" w:rsidRDefault="00DA4CD9" w:rsidP="00DA4CD9">
      <w:pPr>
        <w:spacing w:after="0"/>
        <w:jc w:val="both"/>
        <w:rPr>
          <w:sz w:val="24"/>
        </w:rPr>
      </w:pPr>
      <w:r w:rsidRPr="008360E7">
        <w:rPr>
          <w:sz w:val="24"/>
        </w:rPr>
        <w:t>Dotace města Odry na určitou akci (Den dětí, výlety, soutěže).</w:t>
      </w:r>
    </w:p>
    <w:p w:rsidR="00DA4CD9" w:rsidRPr="008360E7" w:rsidRDefault="00DA4CD9" w:rsidP="00DA4CD9">
      <w:pPr>
        <w:spacing w:after="0"/>
        <w:jc w:val="both"/>
        <w:rPr>
          <w:sz w:val="24"/>
        </w:rPr>
      </w:pPr>
      <w:r w:rsidRPr="008360E7">
        <w:rPr>
          <w:sz w:val="24"/>
        </w:rPr>
        <w:t>Sponzoři – finance od sponzorů, jsou použity např. na zaplacení pronajímaných prostor, při pořádání akcí, dále drobné dárky pro účastníky těchto akcí a další.</w:t>
      </w:r>
    </w:p>
    <w:p w:rsidR="00DA4CD9" w:rsidRPr="008360E7" w:rsidRDefault="00E94CD6" w:rsidP="00DA4CD9">
      <w:pPr>
        <w:spacing w:after="0"/>
        <w:jc w:val="both"/>
        <w:rPr>
          <w:sz w:val="24"/>
        </w:rPr>
      </w:pPr>
      <w:r>
        <w:rPr>
          <w:sz w:val="24"/>
        </w:rPr>
        <w:t xml:space="preserve">Podrobné informace účetní jednotky jsou uvedeny ve zprávě o hospodaření za kalendářní rok. </w:t>
      </w:r>
      <w:r w:rsidR="00DA4CD9" w:rsidRPr="008360E7">
        <w:rPr>
          <w:sz w:val="24"/>
        </w:rPr>
        <w:t>Ekonomicky je činnost Střediska volného času vyrovnaná.</w:t>
      </w:r>
    </w:p>
    <w:p w:rsidR="00DA4CD9" w:rsidRPr="008360E7" w:rsidRDefault="00DA4CD9" w:rsidP="00DA4CD9">
      <w:pPr>
        <w:spacing w:after="0"/>
        <w:jc w:val="both"/>
        <w:rPr>
          <w:sz w:val="24"/>
        </w:rPr>
      </w:pPr>
    </w:p>
    <w:p w:rsidR="00DA4CD9" w:rsidRDefault="00DA4CD9" w:rsidP="00487978">
      <w:pPr>
        <w:pStyle w:val="Nadpis1"/>
        <w:numPr>
          <w:ilvl w:val="0"/>
          <w:numId w:val="13"/>
        </w:numPr>
      </w:pPr>
      <w:bookmarkStart w:id="9" w:name="_Toc25536595"/>
      <w:r w:rsidRPr="00DA4CD9">
        <w:t>Závěr</w:t>
      </w:r>
      <w:bookmarkEnd w:id="9"/>
    </w:p>
    <w:p w:rsidR="00487978" w:rsidRPr="00487978" w:rsidRDefault="00487978" w:rsidP="00487978"/>
    <w:p w:rsidR="00E43AD0" w:rsidRDefault="008515AE" w:rsidP="00DA4CD9">
      <w:pPr>
        <w:spacing w:after="0"/>
        <w:jc w:val="both"/>
        <w:rPr>
          <w:sz w:val="24"/>
        </w:rPr>
      </w:pPr>
      <w:r>
        <w:rPr>
          <w:sz w:val="24"/>
        </w:rPr>
        <w:t>Činnost Střediska</w:t>
      </w:r>
      <w:r w:rsidR="00DA4CD9">
        <w:rPr>
          <w:sz w:val="24"/>
        </w:rPr>
        <w:t xml:space="preserve"> volného času Odry, p. o. </w:t>
      </w:r>
      <w:r>
        <w:rPr>
          <w:sz w:val="24"/>
        </w:rPr>
        <w:t>je celoroční, nejen během doby</w:t>
      </w:r>
      <w:r w:rsidR="006716B5">
        <w:rPr>
          <w:sz w:val="24"/>
        </w:rPr>
        <w:t xml:space="preserve"> školního</w:t>
      </w:r>
      <w:r>
        <w:rPr>
          <w:sz w:val="24"/>
        </w:rPr>
        <w:t xml:space="preserve"> vyučování, ale také o prázdninách a víkendech. Po celou tuto dobu je cílem všech pracovníků, </w:t>
      </w:r>
      <w:r w:rsidR="004B02E0">
        <w:rPr>
          <w:sz w:val="24"/>
        </w:rPr>
        <w:t xml:space="preserve">a to </w:t>
      </w:r>
      <w:r>
        <w:rPr>
          <w:sz w:val="24"/>
        </w:rPr>
        <w:t>nejen pedagogů</w:t>
      </w:r>
      <w:r w:rsidR="003B6F33">
        <w:rPr>
          <w:sz w:val="24"/>
        </w:rPr>
        <w:t>, ale i technických pracovníků,</w:t>
      </w:r>
      <w:r w:rsidR="004B02E0">
        <w:rPr>
          <w:sz w:val="24"/>
        </w:rPr>
        <w:t xml:space="preserve"> </w:t>
      </w:r>
      <w:r>
        <w:rPr>
          <w:sz w:val="24"/>
        </w:rPr>
        <w:t>co nejefektivnější využití volného času</w:t>
      </w:r>
      <w:r w:rsidR="00E43AD0">
        <w:rPr>
          <w:sz w:val="24"/>
        </w:rPr>
        <w:t xml:space="preserve"> a vytvoření co nejlepších podmínek</w:t>
      </w:r>
      <w:r>
        <w:rPr>
          <w:sz w:val="24"/>
        </w:rPr>
        <w:t xml:space="preserve"> pro všechny účastníky. </w:t>
      </w:r>
      <w:r w:rsidR="00680917" w:rsidRPr="00680917">
        <w:rPr>
          <w:sz w:val="24"/>
        </w:rPr>
        <w:t xml:space="preserve">Velmi důležitá je podpora ze strany zřizovatele – města Odry a sponzorů. </w:t>
      </w:r>
      <w:r w:rsidR="00680917">
        <w:rPr>
          <w:sz w:val="24"/>
        </w:rPr>
        <w:t>Děkujeme Vám.</w:t>
      </w:r>
    </w:p>
    <w:p w:rsidR="00A5675C" w:rsidRDefault="00A5675C" w:rsidP="00DA4CD9">
      <w:pPr>
        <w:spacing w:after="0"/>
        <w:jc w:val="both"/>
        <w:rPr>
          <w:sz w:val="24"/>
        </w:rPr>
      </w:pPr>
    </w:p>
    <w:p w:rsidR="00A5675C" w:rsidRDefault="00E43AD0" w:rsidP="00DA4CD9">
      <w:pPr>
        <w:spacing w:after="0"/>
        <w:jc w:val="both"/>
        <w:rPr>
          <w:sz w:val="24"/>
        </w:rPr>
      </w:pPr>
      <w:r>
        <w:rPr>
          <w:sz w:val="24"/>
        </w:rPr>
        <w:t xml:space="preserve">Ve školním roce 2018/2019 jsme opět využili tělocvičny na ZŠ Komenského Odry, </w:t>
      </w:r>
      <w:r>
        <w:t xml:space="preserve">ZŠ </w:t>
      </w:r>
      <w:r>
        <w:rPr>
          <w:sz w:val="24"/>
        </w:rPr>
        <w:t xml:space="preserve">Pohořská Odry. Pro nově nabízené aktivity </w:t>
      </w:r>
      <w:r w:rsidR="003D0C46">
        <w:rPr>
          <w:sz w:val="24"/>
        </w:rPr>
        <w:t xml:space="preserve">ve druhém pololetí </w:t>
      </w:r>
      <w:r>
        <w:rPr>
          <w:sz w:val="24"/>
        </w:rPr>
        <w:t>jsme museli hledat nové prostory a to z</w:t>
      </w:r>
      <w:r w:rsidR="003B6F33">
        <w:rPr>
          <w:sz w:val="24"/>
        </w:rPr>
        <w:t xml:space="preserve"> toho </w:t>
      </w:r>
      <w:r>
        <w:rPr>
          <w:sz w:val="24"/>
        </w:rPr>
        <w:t>důvodu, že tělocvičny jsou již plně vytížené</w:t>
      </w:r>
      <w:r w:rsidR="00182B63">
        <w:rPr>
          <w:sz w:val="24"/>
        </w:rPr>
        <w:t xml:space="preserve"> námi,</w:t>
      </w:r>
      <w:r>
        <w:rPr>
          <w:sz w:val="24"/>
        </w:rPr>
        <w:t xml:space="preserve"> jinými organizacemi nebo spolky.  Našli jsme prostor v tělocvičně Církevní střední školy v Odrách. Doba pronájmu byla pouze na pár týdnů a ve večerních hodinách. Pro děti nevhodný čas, ale pro dospělé ideální.</w:t>
      </w:r>
      <w:r w:rsidR="00A5675C">
        <w:rPr>
          <w:sz w:val="24"/>
        </w:rPr>
        <w:t xml:space="preserve"> Víme, že v Odrách je málo prostor</w:t>
      </w:r>
      <w:r w:rsidR="003B6F33">
        <w:rPr>
          <w:sz w:val="24"/>
        </w:rPr>
        <w:t xml:space="preserve"> </w:t>
      </w:r>
      <w:r w:rsidR="00A5675C">
        <w:rPr>
          <w:sz w:val="24"/>
        </w:rPr>
        <w:t xml:space="preserve">pro konání nových zájmových </w:t>
      </w:r>
      <w:r w:rsidR="00D57B56">
        <w:rPr>
          <w:sz w:val="24"/>
        </w:rPr>
        <w:t xml:space="preserve">– volnočasových </w:t>
      </w:r>
      <w:r w:rsidR="00A5675C">
        <w:rPr>
          <w:sz w:val="24"/>
        </w:rPr>
        <w:t>aktivit. Proto v každém školním roce se snažíme zájmové útvary měnit dle zájmu veřejnosti a to n</w:t>
      </w:r>
      <w:r w:rsidR="00182B63">
        <w:rPr>
          <w:sz w:val="24"/>
        </w:rPr>
        <w:t>a začátku</w:t>
      </w:r>
      <w:r w:rsidR="00A5675C">
        <w:rPr>
          <w:sz w:val="24"/>
        </w:rPr>
        <w:t xml:space="preserve"> školního roku, během</w:t>
      </w:r>
      <w:r w:rsidR="00182B63">
        <w:rPr>
          <w:sz w:val="24"/>
        </w:rPr>
        <w:t xml:space="preserve"> nebo v polovině roku</w:t>
      </w:r>
      <w:r w:rsidR="004B02E0">
        <w:rPr>
          <w:sz w:val="24"/>
        </w:rPr>
        <w:t>.</w:t>
      </w:r>
      <w:r w:rsidR="00A5675C">
        <w:rPr>
          <w:sz w:val="24"/>
        </w:rPr>
        <w:t xml:space="preserve"> </w:t>
      </w:r>
    </w:p>
    <w:p w:rsidR="003D0C46" w:rsidRDefault="00A5675C" w:rsidP="00DA4CD9">
      <w:pPr>
        <w:spacing w:after="0"/>
        <w:jc w:val="both"/>
        <w:rPr>
          <w:sz w:val="24"/>
        </w:rPr>
      </w:pPr>
      <w:r>
        <w:rPr>
          <w:sz w:val="24"/>
        </w:rPr>
        <w:t>P</w:t>
      </w:r>
      <w:r w:rsidR="008515AE">
        <w:rPr>
          <w:sz w:val="24"/>
        </w:rPr>
        <w:t>odařilo</w:t>
      </w:r>
      <w:r>
        <w:rPr>
          <w:sz w:val="24"/>
        </w:rPr>
        <w:t xml:space="preserve"> se nám</w:t>
      </w:r>
      <w:r w:rsidR="008515AE">
        <w:rPr>
          <w:sz w:val="24"/>
        </w:rPr>
        <w:t xml:space="preserve"> otevřít kroužek </w:t>
      </w:r>
      <w:r w:rsidR="003D0C46">
        <w:rPr>
          <w:sz w:val="24"/>
        </w:rPr>
        <w:t>Mladý záchranář, Modelář, Šitíčko a pro starší dívky Praktickou dívku, dále taneční kroužky L</w:t>
      </w:r>
      <w:r w:rsidR="00182B63">
        <w:rPr>
          <w:sz w:val="24"/>
        </w:rPr>
        <w:t xml:space="preserve">atina a </w:t>
      </w:r>
      <w:r w:rsidR="003D0C46">
        <w:rPr>
          <w:sz w:val="24"/>
        </w:rPr>
        <w:t>S</w:t>
      </w:r>
      <w:r w:rsidR="00182B63">
        <w:rPr>
          <w:sz w:val="24"/>
        </w:rPr>
        <w:t xml:space="preserve">treet </w:t>
      </w:r>
      <w:proofErr w:type="spellStart"/>
      <w:r w:rsidR="00182B63">
        <w:rPr>
          <w:sz w:val="24"/>
        </w:rPr>
        <w:t>dance</w:t>
      </w:r>
      <w:proofErr w:type="spellEnd"/>
      <w:r w:rsidR="00182B63">
        <w:rPr>
          <w:sz w:val="24"/>
        </w:rPr>
        <w:t xml:space="preserve">, u sportovních je to </w:t>
      </w:r>
      <w:r w:rsidR="003D0C46">
        <w:rPr>
          <w:sz w:val="24"/>
        </w:rPr>
        <w:t>Basketbal pro starší chlapce a dívky</w:t>
      </w:r>
      <w:r w:rsidR="008515AE">
        <w:rPr>
          <w:sz w:val="24"/>
        </w:rPr>
        <w:t xml:space="preserve">. </w:t>
      </w:r>
      <w:r w:rsidR="00182B63">
        <w:rPr>
          <w:sz w:val="24"/>
        </w:rPr>
        <w:t>P</w:t>
      </w:r>
      <w:r w:rsidR="00D57B56">
        <w:rPr>
          <w:sz w:val="24"/>
        </w:rPr>
        <w:t>raktické kroužky se konaly</w:t>
      </w:r>
      <w:r w:rsidR="00182B63">
        <w:rPr>
          <w:sz w:val="24"/>
        </w:rPr>
        <w:t xml:space="preserve"> v budově SVČ a do os</w:t>
      </w:r>
      <w:r w:rsidR="00D57B56">
        <w:rPr>
          <w:sz w:val="24"/>
        </w:rPr>
        <w:t>tatních nových kroužků docházely</w:t>
      </w:r>
      <w:r w:rsidR="00182B63">
        <w:rPr>
          <w:sz w:val="24"/>
        </w:rPr>
        <w:t xml:space="preserve"> děti do tělocvičen základních škol. </w:t>
      </w:r>
    </w:p>
    <w:p w:rsidR="00D57B56" w:rsidRDefault="00D57B56" w:rsidP="00DA4CD9">
      <w:pPr>
        <w:spacing w:after="0"/>
        <w:jc w:val="both"/>
        <w:rPr>
          <w:sz w:val="24"/>
        </w:rPr>
      </w:pPr>
    </w:p>
    <w:p w:rsidR="00DA4CD9" w:rsidRDefault="004B02E0" w:rsidP="00DA4CD9">
      <w:pPr>
        <w:spacing w:after="0"/>
        <w:jc w:val="both"/>
        <w:rPr>
          <w:sz w:val="24"/>
        </w:rPr>
      </w:pPr>
      <w:r>
        <w:rPr>
          <w:sz w:val="24"/>
        </w:rPr>
        <w:t>Aktivity a zájmové útvary,</w:t>
      </w:r>
      <w:r w:rsidR="003D0C46">
        <w:rPr>
          <w:sz w:val="24"/>
        </w:rPr>
        <w:t xml:space="preserve"> které jsou každoročně oblíbené</w:t>
      </w:r>
      <w:r w:rsidR="00182B63">
        <w:rPr>
          <w:sz w:val="24"/>
        </w:rPr>
        <w:t>,</w:t>
      </w:r>
      <w:r>
        <w:rPr>
          <w:sz w:val="24"/>
        </w:rPr>
        <w:t xml:space="preserve"> zachováváme a snažíme se o jejich zkvalitnění a z</w:t>
      </w:r>
      <w:r w:rsidR="00182B63">
        <w:rPr>
          <w:sz w:val="24"/>
        </w:rPr>
        <w:t xml:space="preserve">pestření. Velkou pomocí jsou vyšší úvazky </w:t>
      </w:r>
      <w:r w:rsidR="00A5675C">
        <w:rPr>
          <w:sz w:val="24"/>
        </w:rPr>
        <w:t xml:space="preserve">některých </w:t>
      </w:r>
      <w:r w:rsidR="00182B63">
        <w:rPr>
          <w:sz w:val="24"/>
        </w:rPr>
        <w:t>pedagogů a samozřejmě pomoc externistů a ostatních, kteří se podílejí na pořádaných akcích. Lidé, kteří dokážou pracovat samostatně např. v kroužku, ale také umí spolupracovat s</w:t>
      </w:r>
      <w:r w:rsidR="00D57B56">
        <w:rPr>
          <w:sz w:val="24"/>
        </w:rPr>
        <w:t> </w:t>
      </w:r>
      <w:r w:rsidR="00182B63">
        <w:rPr>
          <w:sz w:val="24"/>
        </w:rPr>
        <w:t>ostatními</w:t>
      </w:r>
      <w:r w:rsidR="00D57B56">
        <w:rPr>
          <w:sz w:val="24"/>
        </w:rPr>
        <w:t>.</w:t>
      </w:r>
    </w:p>
    <w:p w:rsidR="00A5675C" w:rsidRDefault="00A5675C" w:rsidP="00DA4CD9">
      <w:pPr>
        <w:spacing w:after="0"/>
        <w:jc w:val="both"/>
        <w:rPr>
          <w:sz w:val="24"/>
        </w:rPr>
      </w:pPr>
      <w:r>
        <w:rPr>
          <w:sz w:val="24"/>
        </w:rPr>
        <w:t>Zájmová činnost není pouze vyplněním volného času pro účastníky školského za</w:t>
      </w:r>
      <w:r w:rsidR="006716B5">
        <w:rPr>
          <w:sz w:val="24"/>
        </w:rPr>
        <w:t xml:space="preserve">řízení, ale krátí volný čas i </w:t>
      </w:r>
      <w:r>
        <w:rPr>
          <w:sz w:val="24"/>
        </w:rPr>
        <w:t>externist</w:t>
      </w:r>
      <w:r w:rsidR="006716B5">
        <w:rPr>
          <w:sz w:val="24"/>
        </w:rPr>
        <w:t>ům</w:t>
      </w:r>
      <w:r>
        <w:rPr>
          <w:sz w:val="24"/>
        </w:rPr>
        <w:t xml:space="preserve"> a ostatní</w:t>
      </w:r>
      <w:r w:rsidR="006716B5">
        <w:rPr>
          <w:sz w:val="24"/>
        </w:rPr>
        <w:t>m</w:t>
      </w:r>
      <w:r>
        <w:rPr>
          <w:sz w:val="24"/>
        </w:rPr>
        <w:t xml:space="preserve">, kteří vykonávají </w:t>
      </w:r>
      <w:r w:rsidR="00D57B56">
        <w:rPr>
          <w:sz w:val="24"/>
        </w:rPr>
        <w:t xml:space="preserve">tuto </w:t>
      </w:r>
      <w:r>
        <w:rPr>
          <w:sz w:val="24"/>
        </w:rPr>
        <w:t xml:space="preserve">činnost </w:t>
      </w:r>
      <w:r w:rsidR="00D57B56">
        <w:rPr>
          <w:sz w:val="24"/>
        </w:rPr>
        <w:t xml:space="preserve">ve svém volném čase. </w:t>
      </w:r>
      <w:r w:rsidR="00D57B56">
        <w:rPr>
          <w:sz w:val="24"/>
        </w:rPr>
        <w:lastRenderedPageBreak/>
        <w:t>Aktivita je jejich koníčkem</w:t>
      </w:r>
      <w:r w:rsidR="005E649D">
        <w:rPr>
          <w:sz w:val="24"/>
        </w:rPr>
        <w:t xml:space="preserve"> a dělají ji</w:t>
      </w:r>
      <w:r w:rsidR="00D57B56">
        <w:rPr>
          <w:sz w:val="24"/>
        </w:rPr>
        <w:t xml:space="preserve"> </w:t>
      </w:r>
      <w:r>
        <w:rPr>
          <w:sz w:val="24"/>
        </w:rPr>
        <w:t>pro účastníky kroužků, ku</w:t>
      </w:r>
      <w:r w:rsidR="006716B5">
        <w:rPr>
          <w:sz w:val="24"/>
        </w:rPr>
        <w:t xml:space="preserve">rzů, táborů a nejrůznějších </w:t>
      </w:r>
      <w:r>
        <w:rPr>
          <w:sz w:val="24"/>
        </w:rPr>
        <w:t xml:space="preserve">akcí. </w:t>
      </w:r>
      <w:r w:rsidR="00D57B56">
        <w:rPr>
          <w:sz w:val="24"/>
        </w:rPr>
        <w:t xml:space="preserve">Bez těchto lidí by středisko nemohlo vykonávat veškerou činnost. </w:t>
      </w:r>
    </w:p>
    <w:p w:rsidR="00D57B56" w:rsidRDefault="00D57B56" w:rsidP="00DA4CD9">
      <w:pPr>
        <w:spacing w:after="0"/>
        <w:jc w:val="both"/>
        <w:rPr>
          <w:sz w:val="24"/>
        </w:rPr>
      </w:pPr>
      <w:r>
        <w:rPr>
          <w:sz w:val="24"/>
        </w:rPr>
        <w:t>Lidé – vedoucí kroužků se mění, začínají jim jiné - nové životní příběhy</w:t>
      </w:r>
      <w:r w:rsidR="005E649D">
        <w:rPr>
          <w:sz w:val="24"/>
        </w:rPr>
        <w:t>. Odcházejí od nás (snad ne ve zlém) a je nahrazují no</w:t>
      </w:r>
      <w:r w:rsidR="00680917">
        <w:rPr>
          <w:sz w:val="24"/>
        </w:rPr>
        <w:t xml:space="preserve">ví </w:t>
      </w:r>
      <w:r w:rsidR="005E649D">
        <w:rPr>
          <w:sz w:val="24"/>
        </w:rPr>
        <w:t>vedouc</w:t>
      </w:r>
      <w:r w:rsidR="00680917">
        <w:rPr>
          <w:sz w:val="24"/>
        </w:rPr>
        <w:t>í zájmových útvarů.</w:t>
      </w:r>
    </w:p>
    <w:p w:rsidR="00680917" w:rsidRDefault="00680917" w:rsidP="00DA4CD9">
      <w:pPr>
        <w:spacing w:after="0"/>
        <w:jc w:val="both"/>
        <w:rPr>
          <w:sz w:val="24"/>
        </w:rPr>
      </w:pPr>
    </w:p>
    <w:p w:rsidR="005E649D" w:rsidRDefault="005E649D" w:rsidP="00DA4CD9">
      <w:pPr>
        <w:spacing w:after="0"/>
        <w:jc w:val="both"/>
        <w:rPr>
          <w:sz w:val="24"/>
        </w:rPr>
      </w:pPr>
      <w:r>
        <w:rPr>
          <w:sz w:val="24"/>
        </w:rPr>
        <w:t xml:space="preserve">Chceme tímto poděkovat panu Jaromíru </w:t>
      </w:r>
      <w:proofErr w:type="spellStart"/>
      <w:r>
        <w:rPr>
          <w:sz w:val="24"/>
        </w:rPr>
        <w:t>Kaspříkovi</w:t>
      </w:r>
      <w:proofErr w:type="spellEnd"/>
      <w:r>
        <w:rPr>
          <w:sz w:val="24"/>
        </w:rPr>
        <w:t xml:space="preserve">, který se dětem věnoval dlouhá léta jako vedoucí kroužku, ale také jako hlavní vedoucí putovního tábora. Dokázal děti strhnout pro danou věc. Přemluvit i toho největšího lenocha na putovní tábor. Vyhrávat s dětmi střelecké soutěže. </w:t>
      </w:r>
      <w:r w:rsidR="00A31E78">
        <w:rPr>
          <w:sz w:val="24"/>
        </w:rPr>
        <w:t xml:space="preserve">Snad se někdy zastaví k </w:t>
      </w:r>
      <w:r w:rsidR="00680917">
        <w:rPr>
          <w:sz w:val="24"/>
        </w:rPr>
        <w:t>vyprávě</w:t>
      </w:r>
      <w:r w:rsidR="00A31E78">
        <w:rPr>
          <w:sz w:val="24"/>
        </w:rPr>
        <w:t>ní historek</w:t>
      </w:r>
      <w:r w:rsidR="00680917">
        <w:rPr>
          <w:sz w:val="24"/>
        </w:rPr>
        <w:t xml:space="preserve"> z</w:t>
      </w:r>
      <w:r w:rsidR="00A31E78">
        <w:rPr>
          <w:sz w:val="24"/>
        </w:rPr>
        <w:t> </w:t>
      </w:r>
      <w:r w:rsidR="00680917">
        <w:rPr>
          <w:sz w:val="24"/>
        </w:rPr>
        <w:t>táborů</w:t>
      </w:r>
      <w:r w:rsidR="00A31E78">
        <w:rPr>
          <w:sz w:val="24"/>
        </w:rPr>
        <w:t xml:space="preserve"> nebo bude pokračovat jako pořadatel či rozhodčí střeleckých soutěží</w:t>
      </w:r>
      <w:r w:rsidR="00680917">
        <w:rPr>
          <w:sz w:val="24"/>
        </w:rPr>
        <w:t xml:space="preserve">. </w:t>
      </w:r>
      <w:r w:rsidR="00680917" w:rsidRPr="00680917">
        <w:rPr>
          <w:sz w:val="24"/>
        </w:rPr>
        <w:sym w:font="Wingdings" w:char="F04A"/>
      </w:r>
      <w:r w:rsidR="00A31E78">
        <w:rPr>
          <w:sz w:val="24"/>
        </w:rPr>
        <w:t xml:space="preserve"> </w:t>
      </w:r>
      <w:r w:rsidR="00A31E78">
        <w:rPr>
          <w:sz w:val="24"/>
        </w:rPr>
        <w:t>Vážíme si jeho práce, ze srdce mu děkujeme a přejeme dlouhá zdravá léta.</w:t>
      </w:r>
    </w:p>
    <w:p w:rsidR="00680917" w:rsidRDefault="00680917" w:rsidP="00DA4CD9">
      <w:pPr>
        <w:spacing w:after="0"/>
        <w:jc w:val="both"/>
        <w:rPr>
          <w:sz w:val="24"/>
        </w:rPr>
      </w:pPr>
    </w:p>
    <w:p w:rsidR="005053B5" w:rsidRDefault="00680917" w:rsidP="00DA4CD9">
      <w:pPr>
        <w:spacing w:after="0"/>
        <w:jc w:val="both"/>
        <w:rPr>
          <w:sz w:val="24"/>
        </w:rPr>
      </w:pPr>
      <w:r>
        <w:rPr>
          <w:noProof/>
          <w:sz w:val="24"/>
          <w:lang w:eastAsia="cs-CZ"/>
        </w:rPr>
        <w:drawing>
          <wp:inline distT="0" distB="0" distL="0" distR="0">
            <wp:extent cx="5759450" cy="3840480"/>
            <wp:effectExtent l="0" t="0" r="0" b="7620"/>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3010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59450" cy="3840480"/>
                    </a:xfrm>
                    <a:prstGeom prst="rect">
                      <a:avLst/>
                    </a:prstGeom>
                  </pic:spPr>
                </pic:pic>
              </a:graphicData>
            </a:graphic>
          </wp:inline>
        </w:drawing>
      </w:r>
    </w:p>
    <w:p w:rsidR="00680917" w:rsidRDefault="00680917" w:rsidP="00DA4CD9">
      <w:pPr>
        <w:spacing w:after="0"/>
        <w:jc w:val="both"/>
        <w:rPr>
          <w:sz w:val="24"/>
        </w:rPr>
      </w:pPr>
      <w:r>
        <w:rPr>
          <w:sz w:val="24"/>
        </w:rPr>
        <w:t>Putovní tábor – CHKO Lužické hory 2019</w:t>
      </w:r>
    </w:p>
    <w:p w:rsidR="00680917" w:rsidRDefault="00680917" w:rsidP="00DA4CD9">
      <w:pPr>
        <w:spacing w:after="0"/>
        <w:jc w:val="both"/>
        <w:rPr>
          <w:sz w:val="24"/>
        </w:rPr>
      </w:pPr>
    </w:p>
    <w:p w:rsidR="00680917" w:rsidRDefault="00680917" w:rsidP="00DA4CD9">
      <w:pPr>
        <w:spacing w:after="0"/>
        <w:jc w:val="both"/>
        <w:rPr>
          <w:sz w:val="24"/>
        </w:rPr>
      </w:pPr>
    </w:p>
    <w:p w:rsidR="00680917" w:rsidRDefault="00680917" w:rsidP="00DA4CD9">
      <w:pPr>
        <w:spacing w:after="0"/>
        <w:jc w:val="both"/>
        <w:rPr>
          <w:sz w:val="24"/>
        </w:rPr>
      </w:pPr>
    </w:p>
    <w:p w:rsidR="00680917" w:rsidRDefault="00680917" w:rsidP="00DA4CD9">
      <w:pPr>
        <w:spacing w:after="0"/>
        <w:jc w:val="both"/>
        <w:rPr>
          <w:sz w:val="24"/>
        </w:rPr>
      </w:pPr>
    </w:p>
    <w:p w:rsidR="00A31E78" w:rsidRDefault="00A31E78" w:rsidP="005E2AA8">
      <w:pPr>
        <w:tabs>
          <w:tab w:val="left" w:pos="5715"/>
        </w:tabs>
        <w:spacing w:after="0"/>
        <w:jc w:val="both"/>
        <w:rPr>
          <w:sz w:val="24"/>
        </w:rPr>
      </w:pPr>
    </w:p>
    <w:p w:rsidR="00A31E78" w:rsidRDefault="00A31E78" w:rsidP="005E2AA8">
      <w:pPr>
        <w:tabs>
          <w:tab w:val="left" w:pos="5715"/>
        </w:tabs>
        <w:spacing w:after="0"/>
        <w:jc w:val="both"/>
        <w:rPr>
          <w:sz w:val="24"/>
        </w:rPr>
      </w:pPr>
    </w:p>
    <w:p w:rsidR="00A31E78" w:rsidRDefault="00A31E78" w:rsidP="005E2AA8">
      <w:pPr>
        <w:tabs>
          <w:tab w:val="left" w:pos="5715"/>
        </w:tabs>
        <w:spacing w:after="0"/>
        <w:jc w:val="both"/>
        <w:rPr>
          <w:sz w:val="24"/>
        </w:rPr>
      </w:pPr>
    </w:p>
    <w:p w:rsidR="00245689" w:rsidRDefault="00245689" w:rsidP="00DA4CD9">
      <w:pPr>
        <w:spacing w:after="0"/>
        <w:jc w:val="both"/>
        <w:rPr>
          <w:sz w:val="24"/>
        </w:rPr>
      </w:pPr>
    </w:p>
    <w:p w:rsidR="005053B5" w:rsidRDefault="005053B5" w:rsidP="00DA4CD9">
      <w:pPr>
        <w:spacing w:after="0"/>
        <w:jc w:val="both"/>
        <w:rPr>
          <w:sz w:val="24"/>
        </w:rPr>
      </w:pPr>
      <w:r>
        <w:rPr>
          <w:sz w:val="24"/>
        </w:rPr>
        <w:t xml:space="preserve"> </w:t>
      </w:r>
    </w:p>
    <w:p w:rsidR="00170AF7" w:rsidRPr="00170AF7" w:rsidRDefault="00170AF7" w:rsidP="00170AF7">
      <w:pPr>
        <w:spacing w:after="0"/>
        <w:jc w:val="both"/>
        <w:rPr>
          <w:sz w:val="24"/>
        </w:rPr>
      </w:pPr>
      <w:r w:rsidRPr="00170AF7">
        <w:rPr>
          <w:sz w:val="24"/>
        </w:rPr>
        <w:lastRenderedPageBreak/>
        <w:t xml:space="preserve">příloha </w:t>
      </w:r>
      <w:proofErr w:type="gramStart"/>
      <w:r w:rsidRPr="00170AF7">
        <w:rPr>
          <w:sz w:val="24"/>
        </w:rPr>
        <w:t>č.1</w:t>
      </w:r>
      <w:proofErr w:type="gramEnd"/>
    </w:p>
    <w:p w:rsidR="00170AF7" w:rsidRPr="00170AF7" w:rsidRDefault="00170AF7" w:rsidP="00170AF7">
      <w:pPr>
        <w:spacing w:after="0"/>
        <w:jc w:val="both"/>
        <w:rPr>
          <w:b/>
          <w:sz w:val="24"/>
        </w:rPr>
      </w:pPr>
    </w:p>
    <w:p w:rsidR="00170AF7" w:rsidRPr="00170AF7" w:rsidRDefault="00170AF7" w:rsidP="00170AF7">
      <w:pPr>
        <w:spacing w:after="0"/>
        <w:jc w:val="both"/>
        <w:rPr>
          <w:b/>
          <w:i/>
          <w:sz w:val="24"/>
        </w:rPr>
      </w:pPr>
      <w:r w:rsidRPr="00170AF7">
        <w:rPr>
          <w:b/>
          <w:i/>
          <w:sz w:val="24"/>
        </w:rPr>
        <w:t>Školní rok 2018/2019</w:t>
      </w:r>
    </w:p>
    <w:p w:rsidR="00170AF7" w:rsidRPr="00170AF7" w:rsidRDefault="00170AF7" w:rsidP="00170AF7">
      <w:pPr>
        <w:spacing w:after="0"/>
        <w:jc w:val="both"/>
        <w:rPr>
          <w:b/>
          <w:sz w:val="24"/>
        </w:rPr>
      </w:pPr>
      <w:r w:rsidRPr="00170AF7">
        <w:rPr>
          <w:b/>
          <w:sz w:val="24"/>
        </w:rPr>
        <w:t xml:space="preserve">Oderská akademie třetího věku </w:t>
      </w:r>
    </w:p>
    <w:p w:rsidR="00170AF7" w:rsidRPr="00170AF7" w:rsidRDefault="00170AF7" w:rsidP="00170AF7">
      <w:pPr>
        <w:spacing w:after="0"/>
        <w:jc w:val="both"/>
        <w:rPr>
          <w:sz w:val="24"/>
        </w:rPr>
      </w:pPr>
      <w:r w:rsidRPr="00170AF7">
        <w:rPr>
          <w:sz w:val="24"/>
        </w:rPr>
        <w:t>Program Oderská akademie třetího věku je určený všem seniorům, které zajímá, jak pozitivně a efektivně ovlivnit průběh svého stárnutí.</w:t>
      </w:r>
    </w:p>
    <w:p w:rsidR="00170AF7" w:rsidRPr="00170AF7" w:rsidRDefault="00170AF7" w:rsidP="00170AF7">
      <w:pPr>
        <w:spacing w:after="0"/>
        <w:jc w:val="both"/>
        <w:rPr>
          <w:sz w:val="24"/>
        </w:rPr>
      </w:pPr>
      <w:r w:rsidRPr="00170AF7">
        <w:rPr>
          <w:sz w:val="24"/>
        </w:rPr>
        <w:t xml:space="preserve">Hlavním impulzem celé myšlenky je skutečnost, že lidem, kteří se dostanou do důchodového věku, přichází velký zlom v životě. Dlouhá léta žili produktivním životem a najednou se jim utlumí psychické, fyzické aktivity a ve většině také společenský život.  </w:t>
      </w:r>
    </w:p>
    <w:p w:rsidR="00170AF7" w:rsidRPr="00170AF7" w:rsidRDefault="00170AF7" w:rsidP="00170AF7">
      <w:pPr>
        <w:spacing w:after="0"/>
        <w:jc w:val="both"/>
        <w:rPr>
          <w:sz w:val="24"/>
        </w:rPr>
      </w:pPr>
      <w:r w:rsidRPr="00170AF7">
        <w:rPr>
          <w:sz w:val="24"/>
        </w:rPr>
        <w:t>Negativa, která mohou nastat a ve většině nastávají:</w:t>
      </w:r>
    </w:p>
    <w:p w:rsidR="00170AF7" w:rsidRPr="00170AF7" w:rsidRDefault="00170AF7" w:rsidP="00170AF7">
      <w:pPr>
        <w:numPr>
          <w:ilvl w:val="0"/>
          <w:numId w:val="15"/>
        </w:numPr>
        <w:spacing w:after="0"/>
        <w:jc w:val="both"/>
        <w:rPr>
          <w:sz w:val="24"/>
        </w:rPr>
      </w:pPr>
      <w:r w:rsidRPr="00170AF7">
        <w:rPr>
          <w:sz w:val="24"/>
        </w:rPr>
        <w:t xml:space="preserve">úbytek fyzických sil, zhoršení prostorové orientace, stabilita těla, bolest </w:t>
      </w:r>
      <w:proofErr w:type="gramStart"/>
      <w:r w:rsidRPr="00170AF7">
        <w:rPr>
          <w:sz w:val="24"/>
        </w:rPr>
        <w:t>kloubů,...</w:t>
      </w:r>
      <w:proofErr w:type="gramEnd"/>
    </w:p>
    <w:p w:rsidR="00170AF7" w:rsidRPr="00170AF7" w:rsidRDefault="00170AF7" w:rsidP="00170AF7">
      <w:pPr>
        <w:numPr>
          <w:ilvl w:val="0"/>
          <w:numId w:val="15"/>
        </w:numPr>
        <w:spacing w:after="0"/>
        <w:jc w:val="both"/>
        <w:rPr>
          <w:sz w:val="24"/>
        </w:rPr>
      </w:pPr>
      <w:r w:rsidRPr="00170AF7">
        <w:rPr>
          <w:sz w:val="24"/>
        </w:rPr>
        <w:t>starší věk má vliv na kognitivní funkce mozku, především paměť, zpracování informací, rozhodování,…</w:t>
      </w:r>
    </w:p>
    <w:p w:rsidR="00170AF7" w:rsidRPr="00170AF7" w:rsidRDefault="00170AF7" w:rsidP="00170AF7">
      <w:pPr>
        <w:spacing w:after="0"/>
        <w:jc w:val="both"/>
        <w:rPr>
          <w:sz w:val="24"/>
        </w:rPr>
      </w:pPr>
      <w:r w:rsidRPr="00170AF7">
        <w:rPr>
          <w:sz w:val="24"/>
        </w:rPr>
        <w:t>Mnohé lze včas potlačit ne-li zabránit. Proto jsme se zaměřili na tuto problematiku a základem obsahu akademie je životospráva a pohyb v seniorském věku. Lekce o zdravém životním stylu vede lektorka Anna Brázdilová. Pohyb v seniorském věku vede lektorka Ludmila Vlčková.</w:t>
      </w:r>
    </w:p>
    <w:p w:rsidR="00170AF7" w:rsidRPr="00170AF7" w:rsidRDefault="00170AF7" w:rsidP="00170AF7">
      <w:pPr>
        <w:spacing w:after="0"/>
        <w:jc w:val="both"/>
        <w:rPr>
          <w:sz w:val="24"/>
        </w:rPr>
      </w:pPr>
      <w:r w:rsidRPr="00170AF7">
        <w:rPr>
          <w:sz w:val="24"/>
        </w:rPr>
        <w:t xml:space="preserve">Musíme si uvědomit, že věk přirozeného dožití se v posledních letech výrazně zvyšuje. Předcházet negativum v seniorském věku lze pomocí opětovného zapojení pohybového aparátu a získáním psychické pohody, které dopomohou k zdravějšímu životnímu stylu. </w:t>
      </w:r>
    </w:p>
    <w:p w:rsidR="00170AF7" w:rsidRPr="00170AF7" w:rsidRDefault="00170AF7" w:rsidP="00170AF7">
      <w:pPr>
        <w:spacing w:after="0"/>
        <w:jc w:val="both"/>
        <w:rPr>
          <w:b/>
          <w:sz w:val="24"/>
        </w:rPr>
      </w:pPr>
      <w:r w:rsidRPr="00170AF7">
        <w:rPr>
          <w:b/>
          <w:sz w:val="24"/>
        </w:rPr>
        <w:t xml:space="preserve">I. semestr OATV / od </w:t>
      </w:r>
      <w:proofErr w:type="gramStart"/>
      <w:r w:rsidRPr="00170AF7">
        <w:rPr>
          <w:b/>
          <w:sz w:val="24"/>
        </w:rPr>
        <w:t>11.9.2018</w:t>
      </w:r>
      <w:proofErr w:type="gramEnd"/>
      <w:r w:rsidRPr="00170AF7">
        <w:rPr>
          <w:b/>
          <w:sz w:val="24"/>
        </w:rPr>
        <w:t xml:space="preserve"> do 10.1.2019</w:t>
      </w:r>
    </w:p>
    <w:p w:rsidR="00170AF7" w:rsidRPr="00170AF7" w:rsidRDefault="00170AF7" w:rsidP="00170AF7">
      <w:pPr>
        <w:spacing w:after="0"/>
        <w:jc w:val="both"/>
        <w:rPr>
          <w:b/>
          <w:sz w:val="24"/>
        </w:rPr>
      </w:pPr>
      <w:r w:rsidRPr="00170AF7">
        <w:rPr>
          <w:b/>
          <w:sz w:val="24"/>
        </w:rPr>
        <w:t>Počet účastnic: 13</w:t>
      </w:r>
    </w:p>
    <w:p w:rsidR="00170AF7" w:rsidRPr="00170AF7" w:rsidRDefault="00170AF7" w:rsidP="00170AF7">
      <w:pPr>
        <w:spacing w:after="0"/>
        <w:jc w:val="both"/>
        <w:rPr>
          <w:b/>
          <w:sz w:val="24"/>
        </w:rPr>
      </w:pPr>
      <w:proofErr w:type="gramStart"/>
      <w:r w:rsidRPr="00170AF7">
        <w:rPr>
          <w:b/>
          <w:sz w:val="24"/>
        </w:rPr>
        <w:t>Cena : 590</w:t>
      </w:r>
      <w:proofErr w:type="gramEnd"/>
      <w:r w:rsidRPr="00170AF7">
        <w:rPr>
          <w:b/>
          <w:sz w:val="24"/>
        </w:rPr>
        <w:t xml:space="preserve"> Kč</w:t>
      </w:r>
    </w:p>
    <w:p w:rsidR="00170AF7" w:rsidRPr="00170AF7" w:rsidRDefault="00170AF7" w:rsidP="00170AF7">
      <w:pPr>
        <w:spacing w:after="0"/>
        <w:jc w:val="both"/>
        <w:rPr>
          <w:b/>
          <w:sz w:val="24"/>
        </w:rPr>
      </w:pPr>
    </w:p>
    <w:p w:rsidR="00170AF7" w:rsidRPr="00170AF7" w:rsidRDefault="00170AF7" w:rsidP="00170AF7">
      <w:pPr>
        <w:spacing w:after="0"/>
        <w:jc w:val="both"/>
        <w:rPr>
          <w:sz w:val="24"/>
        </w:rPr>
      </w:pPr>
      <w:r w:rsidRPr="00170AF7">
        <w:rPr>
          <w:sz w:val="24"/>
        </w:rPr>
        <w:t>Rozvrh:</w:t>
      </w:r>
    </w:p>
    <w:p w:rsidR="00170AF7" w:rsidRPr="00170AF7" w:rsidRDefault="00170AF7" w:rsidP="00170AF7">
      <w:pPr>
        <w:spacing w:after="0"/>
        <w:jc w:val="both"/>
        <w:rPr>
          <w:sz w:val="24"/>
        </w:rPr>
      </w:pPr>
      <w:r w:rsidRPr="00170AF7">
        <w:rPr>
          <w:i/>
          <w:sz w:val="24"/>
        </w:rPr>
        <w:t>pondělí</w:t>
      </w:r>
      <w:r w:rsidRPr="00170AF7">
        <w:rPr>
          <w:sz w:val="24"/>
        </w:rPr>
        <w:tab/>
        <w:t>pohyb</w:t>
      </w:r>
      <w:r w:rsidRPr="00170AF7">
        <w:rPr>
          <w:sz w:val="24"/>
        </w:rPr>
        <w:tab/>
      </w:r>
      <w:r w:rsidRPr="00170AF7">
        <w:rPr>
          <w:sz w:val="24"/>
        </w:rPr>
        <w:tab/>
        <w:t>od 14:00 do 15:30 hodin</w:t>
      </w:r>
      <w:r w:rsidRPr="00170AF7">
        <w:rPr>
          <w:sz w:val="24"/>
        </w:rPr>
        <w:tab/>
        <w:t>malá těl. ZŠ Komenského</w:t>
      </w:r>
    </w:p>
    <w:p w:rsidR="00170AF7" w:rsidRPr="00170AF7" w:rsidRDefault="00170AF7" w:rsidP="00170AF7">
      <w:pPr>
        <w:spacing w:after="0"/>
        <w:jc w:val="both"/>
        <w:rPr>
          <w:sz w:val="24"/>
        </w:rPr>
      </w:pPr>
      <w:r w:rsidRPr="00170AF7">
        <w:rPr>
          <w:i/>
          <w:sz w:val="24"/>
        </w:rPr>
        <w:t>čtvrtek</w:t>
      </w:r>
      <w:r w:rsidRPr="00170AF7">
        <w:rPr>
          <w:sz w:val="24"/>
        </w:rPr>
        <w:tab/>
      </w:r>
      <w:r w:rsidRPr="00170AF7">
        <w:rPr>
          <w:sz w:val="24"/>
        </w:rPr>
        <w:tab/>
        <w:t>životospráva</w:t>
      </w:r>
      <w:r w:rsidRPr="00170AF7">
        <w:rPr>
          <w:sz w:val="24"/>
        </w:rPr>
        <w:tab/>
        <w:t>od 09:00 do 11:00 hodin</w:t>
      </w:r>
      <w:r w:rsidRPr="00170AF7">
        <w:rPr>
          <w:sz w:val="24"/>
        </w:rPr>
        <w:tab/>
        <w:t>budova SVČ Odry</w:t>
      </w:r>
    </w:p>
    <w:tbl>
      <w:tblPr>
        <w:tblW w:w="6474" w:type="dxa"/>
        <w:tblLayout w:type="fixed"/>
        <w:tblCellMar>
          <w:left w:w="10" w:type="dxa"/>
          <w:right w:w="10" w:type="dxa"/>
        </w:tblCellMar>
        <w:tblLook w:val="0000" w:firstRow="0" w:lastRow="0" w:firstColumn="0" w:lastColumn="0" w:noHBand="0" w:noVBand="0"/>
      </w:tblPr>
      <w:tblGrid>
        <w:gridCol w:w="3257"/>
        <w:gridCol w:w="1799"/>
        <w:gridCol w:w="1418"/>
      </w:tblGrid>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i/>
                <w:sz w:val="24"/>
              </w:rPr>
            </w:pPr>
            <w:r w:rsidRPr="00170AF7">
              <w:rPr>
                <w:i/>
                <w:sz w:val="24"/>
              </w:rPr>
              <w:t>besedy</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Seznámení s programem OATV</w:t>
            </w:r>
          </w:p>
          <w:p w:rsidR="00170AF7" w:rsidRPr="00170AF7" w:rsidRDefault="00170AF7" w:rsidP="00170AF7">
            <w:pPr>
              <w:spacing w:after="0"/>
              <w:jc w:val="both"/>
              <w:rPr>
                <w:sz w:val="24"/>
              </w:rPr>
            </w:pPr>
            <w:r w:rsidRPr="00170AF7">
              <w:rPr>
                <w:sz w:val="24"/>
              </w:rPr>
              <w:t>Budova SVČ</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11.9.2018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13 + 3</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3P = Pohyb, potrava, psychika</w:t>
            </w:r>
          </w:p>
          <w:p w:rsidR="00170AF7" w:rsidRPr="00170AF7" w:rsidRDefault="00170AF7" w:rsidP="00170AF7">
            <w:pPr>
              <w:spacing w:after="0"/>
              <w:jc w:val="both"/>
              <w:rPr>
                <w:sz w:val="24"/>
              </w:rPr>
            </w:pPr>
            <w:r w:rsidRPr="00170AF7">
              <w:rPr>
                <w:sz w:val="24"/>
              </w:rPr>
              <w:t>Domov Odry</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10.10.2018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15 + 3</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Co vše můžeme vyrobit doma</w:t>
            </w:r>
          </w:p>
          <w:p w:rsidR="00170AF7" w:rsidRPr="00170AF7" w:rsidRDefault="00170AF7" w:rsidP="00170AF7">
            <w:pPr>
              <w:spacing w:after="0"/>
              <w:jc w:val="both"/>
              <w:rPr>
                <w:sz w:val="24"/>
              </w:rPr>
            </w:pPr>
            <w:r w:rsidRPr="00170AF7">
              <w:rPr>
                <w:sz w:val="24"/>
              </w:rPr>
              <w:t>Budova SVČ</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17.10.2018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13 + 2</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 xml:space="preserve">Pohyb a </w:t>
            </w:r>
            <w:proofErr w:type="gramStart"/>
            <w:r w:rsidRPr="00170AF7">
              <w:rPr>
                <w:b/>
                <w:sz w:val="24"/>
              </w:rPr>
              <w:t>rehabilitace v senior</w:t>
            </w:r>
            <w:proofErr w:type="gramEnd"/>
            <w:r w:rsidRPr="00170AF7">
              <w:rPr>
                <w:b/>
                <w:sz w:val="24"/>
              </w:rPr>
              <w:t>. věku</w:t>
            </w:r>
          </w:p>
          <w:p w:rsidR="00170AF7" w:rsidRPr="00170AF7" w:rsidRDefault="00170AF7" w:rsidP="00170AF7">
            <w:pPr>
              <w:spacing w:after="0"/>
              <w:jc w:val="both"/>
              <w:rPr>
                <w:sz w:val="24"/>
              </w:rPr>
            </w:pPr>
            <w:r w:rsidRPr="00170AF7">
              <w:rPr>
                <w:sz w:val="24"/>
              </w:rPr>
              <w:t>Nemocnice Odry</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25.10.2018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15 + 2</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Trénování paměti</w:t>
            </w:r>
          </w:p>
          <w:p w:rsidR="00170AF7" w:rsidRPr="00170AF7" w:rsidRDefault="00170AF7" w:rsidP="00170AF7">
            <w:pPr>
              <w:spacing w:after="0"/>
              <w:jc w:val="both"/>
              <w:rPr>
                <w:sz w:val="24"/>
              </w:rPr>
            </w:pPr>
            <w:r w:rsidRPr="00170AF7">
              <w:rPr>
                <w:sz w:val="24"/>
              </w:rPr>
              <w:t>Domov Odry</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13.11.2018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18 + 2</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lastRenderedPageBreak/>
              <w:t>Známe své tělo …</w:t>
            </w:r>
          </w:p>
          <w:p w:rsidR="00170AF7" w:rsidRPr="00170AF7" w:rsidRDefault="00170AF7" w:rsidP="00170AF7">
            <w:pPr>
              <w:spacing w:after="0"/>
              <w:jc w:val="both"/>
              <w:rPr>
                <w:sz w:val="24"/>
              </w:rPr>
            </w:pPr>
            <w:r w:rsidRPr="00170AF7">
              <w:rPr>
                <w:sz w:val="24"/>
              </w:rPr>
              <w:t>Budova SVČ</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5.12.2018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13 + 2</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Beseda nad knihou</w:t>
            </w:r>
          </w:p>
          <w:p w:rsidR="00170AF7" w:rsidRPr="00170AF7" w:rsidRDefault="00170AF7" w:rsidP="00170AF7">
            <w:pPr>
              <w:spacing w:after="0"/>
              <w:jc w:val="both"/>
              <w:rPr>
                <w:sz w:val="24"/>
              </w:rPr>
            </w:pPr>
            <w:r w:rsidRPr="00170AF7">
              <w:rPr>
                <w:sz w:val="24"/>
              </w:rPr>
              <w:t>Knihovna Odry</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roofErr w:type="gramStart"/>
            <w:r w:rsidRPr="00170AF7">
              <w:rPr>
                <w:sz w:val="24"/>
              </w:rPr>
              <w:t>11.12.2018</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14 + 1</w:t>
            </w:r>
          </w:p>
        </w:tc>
      </w:tr>
      <w:tr w:rsidR="00170AF7" w:rsidRPr="00170AF7" w:rsidTr="005E4BAA">
        <w:tc>
          <w:tcPr>
            <w:tcW w:w="3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b/>
                <w:sz w:val="24"/>
              </w:rPr>
            </w:pPr>
            <w:r w:rsidRPr="00170AF7">
              <w:rPr>
                <w:b/>
                <w:sz w:val="24"/>
              </w:rPr>
              <w:t>Test fyzické zdatnosti</w:t>
            </w:r>
          </w:p>
          <w:p w:rsidR="00170AF7" w:rsidRPr="00170AF7" w:rsidRDefault="00170AF7" w:rsidP="00170AF7">
            <w:pPr>
              <w:spacing w:after="0"/>
              <w:jc w:val="both"/>
              <w:rPr>
                <w:sz w:val="24"/>
              </w:rPr>
            </w:pPr>
            <w:r w:rsidRPr="00170AF7">
              <w:rPr>
                <w:sz w:val="24"/>
              </w:rPr>
              <w:t>Tělocvična ZŠ Komenského</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r w:rsidRPr="00170AF7">
              <w:rPr>
                <w:sz w:val="24"/>
              </w:rPr>
              <w:t>Přesunuto na další školní rok</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70AF7" w:rsidRPr="00170AF7" w:rsidRDefault="00170AF7" w:rsidP="00170AF7">
            <w:pPr>
              <w:spacing w:after="0"/>
              <w:jc w:val="both"/>
              <w:rPr>
                <w:sz w:val="24"/>
              </w:rPr>
            </w:pPr>
          </w:p>
        </w:tc>
      </w:tr>
    </w:tbl>
    <w:p w:rsidR="00170AF7" w:rsidRPr="00170AF7" w:rsidRDefault="00170AF7" w:rsidP="00170AF7">
      <w:pPr>
        <w:spacing w:after="0"/>
        <w:jc w:val="both"/>
        <w:rPr>
          <w:b/>
          <w:sz w:val="24"/>
        </w:rPr>
      </w:pPr>
    </w:p>
    <w:p w:rsidR="00170AF7" w:rsidRPr="00170AF7" w:rsidRDefault="00170AF7" w:rsidP="00170AF7">
      <w:pPr>
        <w:spacing w:after="0"/>
        <w:jc w:val="both"/>
        <w:rPr>
          <w:b/>
          <w:sz w:val="24"/>
        </w:rPr>
      </w:pPr>
    </w:p>
    <w:p w:rsidR="00170AF7" w:rsidRPr="00170AF7" w:rsidRDefault="00170AF7" w:rsidP="00170AF7">
      <w:pPr>
        <w:spacing w:after="0"/>
        <w:jc w:val="both"/>
        <w:rPr>
          <w:b/>
          <w:sz w:val="24"/>
        </w:rPr>
      </w:pPr>
      <w:r w:rsidRPr="00170AF7">
        <w:rPr>
          <w:b/>
          <w:sz w:val="24"/>
        </w:rPr>
        <w:t xml:space="preserve">II. semestr OATV / od </w:t>
      </w:r>
      <w:proofErr w:type="gramStart"/>
      <w:r w:rsidRPr="00170AF7">
        <w:rPr>
          <w:b/>
          <w:sz w:val="24"/>
        </w:rPr>
        <w:t>21.1.2019</w:t>
      </w:r>
      <w:proofErr w:type="gramEnd"/>
      <w:r w:rsidRPr="00170AF7">
        <w:rPr>
          <w:b/>
          <w:sz w:val="24"/>
        </w:rPr>
        <w:t xml:space="preserve"> do 13.6.2019</w:t>
      </w:r>
    </w:p>
    <w:p w:rsidR="00170AF7" w:rsidRPr="00170AF7" w:rsidRDefault="00170AF7" w:rsidP="00170AF7">
      <w:pPr>
        <w:spacing w:after="0"/>
        <w:jc w:val="both"/>
        <w:rPr>
          <w:b/>
          <w:sz w:val="24"/>
        </w:rPr>
      </w:pPr>
      <w:r w:rsidRPr="00170AF7">
        <w:rPr>
          <w:b/>
          <w:sz w:val="24"/>
        </w:rPr>
        <w:t>Počet účastnic, které pokračují z předchozího semestru: 13</w:t>
      </w:r>
    </w:p>
    <w:p w:rsidR="00170AF7" w:rsidRDefault="00170AF7" w:rsidP="00170AF7">
      <w:pPr>
        <w:spacing w:after="0"/>
        <w:jc w:val="both"/>
        <w:rPr>
          <w:sz w:val="24"/>
        </w:rPr>
      </w:pPr>
      <w:r w:rsidRPr="00170AF7">
        <w:rPr>
          <w:sz w:val="24"/>
        </w:rPr>
        <w:t xml:space="preserve">Druhý semestr navazuje na přednášky I. semestru, které v předchozích měsících účastnice absolvovaly.  Při přípravě obsahové náplně II. semestru, určeného výhradně pro absolventy I. semestru, zohlednily lektorky veškeré dosavadní zkušenosti a také přání samotných účastnic o jaká témata by měly zájem. Pohyb se rozšířil o vycházky do blízkého okolí a vyzkoušení nových sportů jako např. </w:t>
      </w:r>
      <w:proofErr w:type="spellStart"/>
      <w:r w:rsidRPr="00170AF7">
        <w:rPr>
          <w:sz w:val="24"/>
        </w:rPr>
        <w:t>discgolf</w:t>
      </w:r>
      <w:proofErr w:type="spellEnd"/>
      <w:r w:rsidRPr="00170AF7">
        <w:rPr>
          <w:sz w:val="24"/>
        </w:rPr>
        <w:t xml:space="preserve">. Byla navázána spolupráce se Střední školou Odry obor Masér. Učitelka odborného výcviku si pro ně připravila přednášku s praktickou ukázkou na téma – Jaké jsou masérské techniky a Automasáže. </w:t>
      </w:r>
    </w:p>
    <w:p w:rsidR="00170AF7" w:rsidRPr="00170AF7" w:rsidRDefault="00170AF7" w:rsidP="00170AF7">
      <w:pPr>
        <w:spacing w:after="0"/>
        <w:jc w:val="both"/>
        <w:rPr>
          <w:sz w:val="24"/>
        </w:rPr>
      </w:pPr>
    </w:p>
    <w:p w:rsidR="00170AF7" w:rsidRPr="00170AF7" w:rsidRDefault="00170AF7" w:rsidP="00170AF7">
      <w:pPr>
        <w:spacing w:after="0"/>
        <w:jc w:val="both"/>
        <w:rPr>
          <w:sz w:val="24"/>
        </w:rPr>
      </w:pPr>
      <w:r w:rsidRPr="00170AF7">
        <w:rPr>
          <w:sz w:val="24"/>
        </w:rPr>
        <w:t xml:space="preserve">Rozvrh: </w:t>
      </w:r>
    </w:p>
    <w:p w:rsidR="00170AF7" w:rsidRPr="00170AF7" w:rsidRDefault="00170AF7" w:rsidP="00170AF7">
      <w:pPr>
        <w:spacing w:after="0"/>
        <w:jc w:val="both"/>
        <w:rPr>
          <w:sz w:val="24"/>
        </w:rPr>
      </w:pPr>
      <w:r w:rsidRPr="00170AF7">
        <w:rPr>
          <w:i/>
          <w:sz w:val="24"/>
        </w:rPr>
        <w:t>pondělí</w:t>
      </w:r>
      <w:r w:rsidRPr="00170AF7">
        <w:rPr>
          <w:sz w:val="24"/>
        </w:rPr>
        <w:tab/>
        <w:t>pohyb</w:t>
      </w:r>
      <w:r w:rsidRPr="00170AF7">
        <w:rPr>
          <w:sz w:val="24"/>
        </w:rPr>
        <w:tab/>
      </w:r>
      <w:r w:rsidRPr="00170AF7">
        <w:rPr>
          <w:sz w:val="24"/>
        </w:rPr>
        <w:tab/>
        <w:t>od 14:00 do 15:30 hodin</w:t>
      </w:r>
      <w:r w:rsidRPr="00170AF7">
        <w:rPr>
          <w:sz w:val="24"/>
        </w:rPr>
        <w:tab/>
        <w:t>malá těl. ZŠ Komenského</w:t>
      </w:r>
    </w:p>
    <w:p w:rsidR="00170AF7" w:rsidRPr="00170AF7" w:rsidRDefault="00170AF7" w:rsidP="00170AF7">
      <w:pPr>
        <w:spacing w:after="0"/>
        <w:jc w:val="both"/>
        <w:rPr>
          <w:sz w:val="24"/>
        </w:rPr>
      </w:pPr>
      <w:r w:rsidRPr="00170AF7">
        <w:rPr>
          <w:i/>
          <w:sz w:val="24"/>
        </w:rPr>
        <w:t>čtvrtek</w:t>
      </w:r>
      <w:r w:rsidRPr="00170AF7">
        <w:rPr>
          <w:sz w:val="24"/>
        </w:rPr>
        <w:tab/>
      </w:r>
      <w:r w:rsidRPr="00170AF7">
        <w:rPr>
          <w:sz w:val="24"/>
        </w:rPr>
        <w:tab/>
        <w:t>životospráva</w:t>
      </w:r>
      <w:r w:rsidRPr="00170AF7">
        <w:rPr>
          <w:sz w:val="24"/>
        </w:rPr>
        <w:tab/>
        <w:t>od 09:00 do 11:00 hodin</w:t>
      </w:r>
      <w:r w:rsidRPr="00170AF7">
        <w:rPr>
          <w:sz w:val="24"/>
        </w:rPr>
        <w:tab/>
        <w:t>budova SVČ Odry</w:t>
      </w:r>
    </w:p>
    <w:tbl>
      <w:tblPr>
        <w:tblStyle w:val="Mkatabulky"/>
        <w:tblW w:w="0" w:type="auto"/>
        <w:tblLayout w:type="fixed"/>
        <w:tblLook w:val="04A0" w:firstRow="1" w:lastRow="0" w:firstColumn="1" w:lastColumn="0" w:noHBand="0" w:noVBand="1"/>
      </w:tblPr>
      <w:tblGrid>
        <w:gridCol w:w="3369"/>
        <w:gridCol w:w="1701"/>
        <w:gridCol w:w="1418"/>
      </w:tblGrid>
      <w:tr w:rsidR="00170AF7" w:rsidRPr="00170AF7" w:rsidTr="005E4BAA">
        <w:tc>
          <w:tcPr>
            <w:tcW w:w="3369" w:type="dxa"/>
          </w:tcPr>
          <w:p w:rsidR="00170AF7" w:rsidRPr="00170AF7" w:rsidRDefault="00170AF7" w:rsidP="00170AF7">
            <w:pPr>
              <w:spacing w:line="276" w:lineRule="auto"/>
              <w:jc w:val="both"/>
              <w:rPr>
                <w:sz w:val="24"/>
              </w:rPr>
            </w:pPr>
            <w:r w:rsidRPr="00170AF7">
              <w:rPr>
                <w:sz w:val="24"/>
              </w:rPr>
              <w:t>Besedy, přednášky</w:t>
            </w:r>
            <w:r w:rsidRPr="00170AF7">
              <w:rPr>
                <w:sz w:val="24"/>
              </w:rPr>
              <w:tab/>
            </w:r>
          </w:p>
        </w:tc>
        <w:tc>
          <w:tcPr>
            <w:tcW w:w="1701" w:type="dxa"/>
          </w:tcPr>
          <w:p w:rsidR="00170AF7" w:rsidRPr="00170AF7" w:rsidRDefault="00170AF7" w:rsidP="00170AF7">
            <w:pPr>
              <w:spacing w:line="276" w:lineRule="auto"/>
              <w:jc w:val="both"/>
              <w:rPr>
                <w:sz w:val="24"/>
              </w:rPr>
            </w:pPr>
          </w:p>
        </w:tc>
        <w:tc>
          <w:tcPr>
            <w:tcW w:w="1418" w:type="dxa"/>
          </w:tcPr>
          <w:p w:rsidR="00170AF7" w:rsidRPr="00170AF7" w:rsidRDefault="00170AF7" w:rsidP="00170AF7">
            <w:pPr>
              <w:spacing w:line="276" w:lineRule="auto"/>
              <w:jc w:val="both"/>
              <w:rPr>
                <w:sz w:val="24"/>
              </w:rPr>
            </w:pPr>
          </w:p>
        </w:tc>
      </w:tr>
      <w:tr w:rsidR="00170AF7" w:rsidRPr="00170AF7" w:rsidTr="005E4BAA">
        <w:tc>
          <w:tcPr>
            <w:tcW w:w="3369" w:type="dxa"/>
          </w:tcPr>
          <w:p w:rsidR="00170AF7" w:rsidRPr="00170AF7" w:rsidRDefault="00170AF7" w:rsidP="00170AF7">
            <w:pPr>
              <w:spacing w:line="276" w:lineRule="auto"/>
              <w:jc w:val="both"/>
              <w:rPr>
                <w:b/>
                <w:sz w:val="24"/>
              </w:rPr>
            </w:pPr>
            <w:r w:rsidRPr="00170AF7">
              <w:rPr>
                <w:b/>
                <w:sz w:val="24"/>
              </w:rPr>
              <w:t>OATV – Pravdy a mýty o hubnutí</w:t>
            </w:r>
          </w:p>
          <w:p w:rsidR="00170AF7" w:rsidRPr="00170AF7" w:rsidRDefault="00170AF7" w:rsidP="00170AF7">
            <w:pPr>
              <w:spacing w:line="276" w:lineRule="auto"/>
              <w:jc w:val="both"/>
              <w:rPr>
                <w:sz w:val="24"/>
              </w:rPr>
            </w:pPr>
            <w:r w:rsidRPr="00170AF7">
              <w:rPr>
                <w:sz w:val="24"/>
              </w:rPr>
              <w:t>Budova SVČ</w:t>
            </w:r>
          </w:p>
        </w:tc>
        <w:tc>
          <w:tcPr>
            <w:tcW w:w="1701" w:type="dxa"/>
          </w:tcPr>
          <w:p w:rsidR="00170AF7" w:rsidRPr="00170AF7" w:rsidRDefault="00170AF7" w:rsidP="00170AF7">
            <w:pPr>
              <w:spacing w:line="276" w:lineRule="auto"/>
              <w:jc w:val="both"/>
              <w:rPr>
                <w:sz w:val="24"/>
              </w:rPr>
            </w:pPr>
            <w:proofErr w:type="gramStart"/>
            <w:r w:rsidRPr="00170AF7">
              <w:rPr>
                <w:sz w:val="24"/>
              </w:rPr>
              <w:t>2.4.2019</w:t>
            </w:r>
            <w:proofErr w:type="gramEnd"/>
          </w:p>
        </w:tc>
        <w:tc>
          <w:tcPr>
            <w:tcW w:w="1418" w:type="dxa"/>
          </w:tcPr>
          <w:p w:rsidR="00170AF7" w:rsidRPr="00170AF7" w:rsidRDefault="00170AF7" w:rsidP="00170AF7">
            <w:pPr>
              <w:spacing w:line="276" w:lineRule="auto"/>
              <w:jc w:val="both"/>
              <w:rPr>
                <w:sz w:val="24"/>
              </w:rPr>
            </w:pPr>
            <w:r w:rsidRPr="00170AF7">
              <w:rPr>
                <w:sz w:val="24"/>
              </w:rPr>
              <w:t xml:space="preserve">12    </w:t>
            </w:r>
          </w:p>
        </w:tc>
      </w:tr>
      <w:tr w:rsidR="00170AF7" w:rsidRPr="00170AF7" w:rsidTr="005E4BAA">
        <w:tc>
          <w:tcPr>
            <w:tcW w:w="3369" w:type="dxa"/>
          </w:tcPr>
          <w:p w:rsidR="00170AF7" w:rsidRPr="00170AF7" w:rsidRDefault="00170AF7" w:rsidP="00170AF7">
            <w:pPr>
              <w:spacing w:line="276" w:lineRule="auto"/>
              <w:jc w:val="both"/>
              <w:rPr>
                <w:b/>
                <w:sz w:val="24"/>
              </w:rPr>
            </w:pPr>
            <w:r w:rsidRPr="00170AF7">
              <w:rPr>
                <w:b/>
                <w:sz w:val="24"/>
              </w:rPr>
              <w:t>Seznámení s masérskými technikami</w:t>
            </w:r>
          </w:p>
          <w:p w:rsidR="00170AF7" w:rsidRPr="00170AF7" w:rsidRDefault="00170AF7" w:rsidP="00170AF7">
            <w:pPr>
              <w:spacing w:line="276" w:lineRule="auto"/>
              <w:jc w:val="both"/>
              <w:rPr>
                <w:sz w:val="24"/>
              </w:rPr>
            </w:pPr>
            <w:r w:rsidRPr="00170AF7">
              <w:rPr>
                <w:sz w:val="24"/>
              </w:rPr>
              <w:t>Budova SVČ</w:t>
            </w:r>
          </w:p>
        </w:tc>
        <w:tc>
          <w:tcPr>
            <w:tcW w:w="1701" w:type="dxa"/>
          </w:tcPr>
          <w:p w:rsidR="00170AF7" w:rsidRPr="00170AF7" w:rsidRDefault="00170AF7" w:rsidP="00170AF7">
            <w:pPr>
              <w:spacing w:line="276" w:lineRule="auto"/>
              <w:jc w:val="both"/>
              <w:rPr>
                <w:sz w:val="24"/>
              </w:rPr>
            </w:pPr>
            <w:proofErr w:type="gramStart"/>
            <w:r w:rsidRPr="00170AF7">
              <w:rPr>
                <w:sz w:val="24"/>
              </w:rPr>
              <w:t>8.4.2019</w:t>
            </w:r>
            <w:proofErr w:type="gramEnd"/>
          </w:p>
        </w:tc>
        <w:tc>
          <w:tcPr>
            <w:tcW w:w="1418" w:type="dxa"/>
          </w:tcPr>
          <w:p w:rsidR="00170AF7" w:rsidRPr="00170AF7" w:rsidRDefault="00170AF7" w:rsidP="00170AF7">
            <w:pPr>
              <w:spacing w:line="276" w:lineRule="auto"/>
              <w:jc w:val="both"/>
              <w:rPr>
                <w:sz w:val="24"/>
              </w:rPr>
            </w:pPr>
            <w:r w:rsidRPr="00170AF7">
              <w:rPr>
                <w:sz w:val="24"/>
              </w:rPr>
              <w:t>14</w:t>
            </w:r>
          </w:p>
        </w:tc>
      </w:tr>
      <w:tr w:rsidR="00170AF7" w:rsidRPr="00170AF7" w:rsidTr="005E4BAA">
        <w:tc>
          <w:tcPr>
            <w:tcW w:w="3369" w:type="dxa"/>
          </w:tcPr>
          <w:p w:rsidR="00170AF7" w:rsidRPr="00170AF7" w:rsidRDefault="00170AF7" w:rsidP="00170AF7">
            <w:pPr>
              <w:spacing w:line="276" w:lineRule="auto"/>
              <w:jc w:val="both"/>
              <w:rPr>
                <w:b/>
                <w:sz w:val="24"/>
              </w:rPr>
            </w:pPr>
            <w:r w:rsidRPr="00170AF7">
              <w:rPr>
                <w:b/>
                <w:sz w:val="24"/>
              </w:rPr>
              <w:t xml:space="preserve">Automasáže </w:t>
            </w:r>
          </w:p>
          <w:p w:rsidR="00170AF7" w:rsidRPr="00170AF7" w:rsidRDefault="00170AF7" w:rsidP="00170AF7">
            <w:pPr>
              <w:spacing w:line="276" w:lineRule="auto"/>
              <w:jc w:val="both"/>
              <w:rPr>
                <w:sz w:val="24"/>
              </w:rPr>
            </w:pPr>
            <w:r w:rsidRPr="00170AF7">
              <w:rPr>
                <w:sz w:val="24"/>
              </w:rPr>
              <w:t>Budova SVČ</w:t>
            </w:r>
          </w:p>
        </w:tc>
        <w:tc>
          <w:tcPr>
            <w:tcW w:w="1701" w:type="dxa"/>
          </w:tcPr>
          <w:p w:rsidR="00170AF7" w:rsidRPr="00170AF7" w:rsidRDefault="00170AF7" w:rsidP="00170AF7">
            <w:pPr>
              <w:spacing w:line="276" w:lineRule="auto"/>
              <w:jc w:val="both"/>
              <w:rPr>
                <w:sz w:val="24"/>
              </w:rPr>
            </w:pPr>
            <w:proofErr w:type="gramStart"/>
            <w:r w:rsidRPr="00170AF7">
              <w:rPr>
                <w:sz w:val="24"/>
              </w:rPr>
              <w:t>29.4.2019</w:t>
            </w:r>
            <w:proofErr w:type="gramEnd"/>
          </w:p>
        </w:tc>
        <w:tc>
          <w:tcPr>
            <w:tcW w:w="1418" w:type="dxa"/>
          </w:tcPr>
          <w:p w:rsidR="00170AF7" w:rsidRPr="00170AF7" w:rsidRDefault="00170AF7" w:rsidP="00170AF7">
            <w:pPr>
              <w:spacing w:line="276" w:lineRule="auto"/>
              <w:jc w:val="both"/>
              <w:rPr>
                <w:sz w:val="24"/>
              </w:rPr>
            </w:pPr>
            <w:r w:rsidRPr="00170AF7">
              <w:rPr>
                <w:sz w:val="24"/>
              </w:rPr>
              <w:t>10</w:t>
            </w:r>
          </w:p>
        </w:tc>
      </w:tr>
    </w:tbl>
    <w:p w:rsidR="00170AF7" w:rsidRPr="00170AF7" w:rsidRDefault="00170AF7" w:rsidP="00170AF7">
      <w:pPr>
        <w:spacing w:after="0"/>
        <w:jc w:val="both"/>
        <w:rPr>
          <w:sz w:val="24"/>
        </w:rPr>
      </w:pPr>
    </w:p>
    <w:p w:rsidR="00170AF7" w:rsidRPr="00170AF7" w:rsidRDefault="00170AF7" w:rsidP="00170AF7">
      <w:pPr>
        <w:spacing w:after="0"/>
        <w:jc w:val="both"/>
        <w:rPr>
          <w:b/>
          <w:sz w:val="24"/>
        </w:rPr>
      </w:pPr>
      <w:r w:rsidRPr="00170AF7">
        <w:rPr>
          <w:b/>
          <w:sz w:val="24"/>
        </w:rPr>
        <w:t xml:space="preserve">Cena: 590 Kč </w:t>
      </w:r>
    </w:p>
    <w:p w:rsidR="00170AF7" w:rsidRDefault="00170AF7" w:rsidP="00170AF7">
      <w:pPr>
        <w:spacing w:after="0"/>
        <w:jc w:val="both"/>
        <w:rPr>
          <w:b/>
          <w:sz w:val="24"/>
        </w:rPr>
      </w:pPr>
      <w:r>
        <w:rPr>
          <w:b/>
          <w:noProof/>
          <w:sz w:val="24"/>
          <w:lang w:eastAsia="cs-CZ"/>
        </w:rPr>
        <w:drawing>
          <wp:inline distT="0" distB="0" distL="0" distR="0">
            <wp:extent cx="3526996" cy="1714500"/>
            <wp:effectExtent l="0" t="0" r="0" b="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10_10581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31904" cy="1716886"/>
                    </a:xfrm>
                    <a:prstGeom prst="rect">
                      <a:avLst/>
                    </a:prstGeom>
                  </pic:spPr>
                </pic:pic>
              </a:graphicData>
            </a:graphic>
          </wp:inline>
        </w:drawing>
      </w:r>
    </w:p>
    <w:p w:rsidR="00170AF7" w:rsidRDefault="00170AF7" w:rsidP="00170AF7">
      <w:pPr>
        <w:spacing w:after="0"/>
        <w:jc w:val="both"/>
        <w:rPr>
          <w:b/>
          <w:sz w:val="24"/>
        </w:rPr>
      </w:pPr>
    </w:p>
    <w:p w:rsidR="00170AF7" w:rsidRPr="00170AF7" w:rsidRDefault="00170AF7" w:rsidP="00170AF7">
      <w:pPr>
        <w:spacing w:after="0"/>
        <w:jc w:val="both"/>
        <w:rPr>
          <w:b/>
          <w:sz w:val="24"/>
        </w:rPr>
      </w:pPr>
    </w:p>
    <w:p w:rsidR="00170AF7" w:rsidRPr="00170AF7" w:rsidRDefault="00170AF7" w:rsidP="00170AF7">
      <w:pPr>
        <w:spacing w:after="0"/>
        <w:jc w:val="both"/>
        <w:rPr>
          <w:b/>
          <w:sz w:val="24"/>
        </w:rPr>
      </w:pPr>
      <w:r w:rsidRPr="00170AF7">
        <w:rPr>
          <w:b/>
          <w:sz w:val="24"/>
        </w:rPr>
        <w:t xml:space="preserve">Kurz OATV – nová skupina / od </w:t>
      </w:r>
      <w:proofErr w:type="gramStart"/>
      <w:r w:rsidRPr="00170AF7">
        <w:rPr>
          <w:b/>
          <w:sz w:val="24"/>
        </w:rPr>
        <w:t>15.1.2019</w:t>
      </w:r>
      <w:proofErr w:type="gramEnd"/>
      <w:r w:rsidRPr="00170AF7">
        <w:rPr>
          <w:b/>
          <w:sz w:val="24"/>
        </w:rPr>
        <w:t xml:space="preserve"> do 27.3.2019 ( 10 lekcí)</w:t>
      </w:r>
    </w:p>
    <w:p w:rsidR="00170AF7" w:rsidRPr="00170AF7" w:rsidRDefault="00170AF7" w:rsidP="00170AF7">
      <w:pPr>
        <w:spacing w:after="0"/>
        <w:jc w:val="both"/>
        <w:rPr>
          <w:b/>
          <w:sz w:val="24"/>
        </w:rPr>
      </w:pPr>
      <w:r w:rsidRPr="00170AF7">
        <w:rPr>
          <w:b/>
          <w:sz w:val="24"/>
        </w:rPr>
        <w:t>Počet účastnic kurzu: 5</w:t>
      </w:r>
    </w:p>
    <w:p w:rsidR="00170AF7" w:rsidRPr="00170AF7" w:rsidRDefault="00170AF7" w:rsidP="00170AF7">
      <w:pPr>
        <w:spacing w:after="0"/>
        <w:jc w:val="both"/>
        <w:rPr>
          <w:b/>
          <w:sz w:val="24"/>
        </w:rPr>
      </w:pPr>
    </w:p>
    <w:p w:rsidR="00170AF7" w:rsidRPr="00170AF7" w:rsidRDefault="00170AF7" w:rsidP="00170AF7">
      <w:pPr>
        <w:spacing w:after="0"/>
        <w:jc w:val="both"/>
        <w:rPr>
          <w:sz w:val="24"/>
        </w:rPr>
      </w:pPr>
      <w:r w:rsidRPr="00170AF7">
        <w:rPr>
          <w:sz w:val="24"/>
        </w:rPr>
        <w:t xml:space="preserve">Ve druhém pololetí školního roku 2018/2019 jsme opět nabídli veřejnosti akademii. Na informační schůzce se sešlo 14 potencionálních zájemců (mezi nimi i muži). Z různých osobních důvodů zůstalo pouze 5 účastnic.  Oderskou akademii jsme i tak otevřeli pro možný zájem v průběhu jejího konání. Po 10 lekcích byla akademie uzavřena a účastnicím byl nabídnut termín v novém školním roce 2019/2020. Cena kurzu byla zohledněna z důvodu kratšího konání. </w:t>
      </w:r>
    </w:p>
    <w:p w:rsidR="00170AF7" w:rsidRPr="00170AF7" w:rsidRDefault="00170AF7" w:rsidP="00170AF7">
      <w:pPr>
        <w:spacing w:after="0"/>
        <w:jc w:val="both"/>
        <w:rPr>
          <w:b/>
          <w:sz w:val="24"/>
        </w:rPr>
      </w:pPr>
      <w:r w:rsidRPr="00170AF7">
        <w:rPr>
          <w:b/>
          <w:sz w:val="24"/>
        </w:rPr>
        <w:t>Cena: 300 Kč</w:t>
      </w:r>
    </w:p>
    <w:p w:rsidR="00170AF7" w:rsidRPr="00170AF7" w:rsidRDefault="00170AF7" w:rsidP="00170AF7">
      <w:pPr>
        <w:spacing w:after="0"/>
        <w:jc w:val="both"/>
        <w:rPr>
          <w:sz w:val="24"/>
        </w:rPr>
      </w:pPr>
      <w:r w:rsidRPr="00170AF7">
        <w:rPr>
          <w:b/>
          <w:sz w:val="24"/>
        </w:rPr>
        <w:t>Oderská akademie třetího věku je z velké části podpořena městem Odry.</w:t>
      </w:r>
      <w:r w:rsidRPr="00170AF7">
        <w:rPr>
          <w:sz w:val="24"/>
        </w:rPr>
        <w:t xml:space="preserve"> Ostatní kurzy (Trénování paměti, Užívání informačních technologií) jsou hrazeny z příspěvků účastníků. </w:t>
      </w:r>
    </w:p>
    <w:p w:rsidR="00170AF7" w:rsidRPr="00170AF7" w:rsidRDefault="00170AF7" w:rsidP="00170AF7">
      <w:pPr>
        <w:spacing w:after="0"/>
        <w:jc w:val="both"/>
        <w:rPr>
          <w:sz w:val="24"/>
        </w:rPr>
      </w:pPr>
    </w:p>
    <w:p w:rsidR="00170AF7" w:rsidRPr="00170AF7" w:rsidRDefault="00170AF7" w:rsidP="00170AF7">
      <w:pPr>
        <w:spacing w:after="0"/>
        <w:jc w:val="both"/>
        <w:rPr>
          <w:b/>
          <w:sz w:val="24"/>
        </w:rPr>
      </w:pPr>
      <w:r w:rsidRPr="00170AF7">
        <w:rPr>
          <w:b/>
          <w:sz w:val="24"/>
        </w:rPr>
        <w:t xml:space="preserve">Kurz Trénování paměti / od </w:t>
      </w:r>
      <w:proofErr w:type="gramStart"/>
      <w:r w:rsidRPr="00170AF7">
        <w:rPr>
          <w:b/>
          <w:sz w:val="24"/>
        </w:rPr>
        <w:t>1.9.2019</w:t>
      </w:r>
      <w:proofErr w:type="gramEnd"/>
      <w:r w:rsidRPr="00170AF7">
        <w:rPr>
          <w:b/>
          <w:sz w:val="24"/>
        </w:rPr>
        <w:t xml:space="preserve"> do 14.6.2019 (10 lekcí)</w:t>
      </w:r>
    </w:p>
    <w:p w:rsidR="00170AF7" w:rsidRPr="00170AF7" w:rsidRDefault="00170AF7" w:rsidP="00170AF7">
      <w:pPr>
        <w:spacing w:after="0"/>
        <w:jc w:val="both"/>
        <w:rPr>
          <w:b/>
          <w:sz w:val="24"/>
        </w:rPr>
      </w:pPr>
      <w:r w:rsidRPr="00170AF7">
        <w:rPr>
          <w:b/>
          <w:sz w:val="24"/>
        </w:rPr>
        <w:t>Počet účastníků: 18</w:t>
      </w:r>
    </w:p>
    <w:p w:rsidR="00170AF7" w:rsidRPr="00170AF7" w:rsidRDefault="00170AF7" w:rsidP="00170AF7">
      <w:pPr>
        <w:spacing w:after="0"/>
        <w:jc w:val="both"/>
        <w:rPr>
          <w:b/>
          <w:sz w:val="24"/>
        </w:rPr>
      </w:pPr>
      <w:r w:rsidRPr="00170AF7">
        <w:rPr>
          <w:b/>
          <w:sz w:val="24"/>
        </w:rPr>
        <w:t>Místo konání kurzu – místnost v Domově Odry od 14:15 do 15:15 hodin</w:t>
      </w:r>
    </w:p>
    <w:p w:rsidR="00170AF7" w:rsidRPr="00170AF7" w:rsidRDefault="00170AF7" w:rsidP="00170AF7">
      <w:pPr>
        <w:spacing w:after="0"/>
        <w:jc w:val="both"/>
        <w:rPr>
          <w:b/>
          <w:sz w:val="24"/>
        </w:rPr>
      </w:pPr>
      <w:r w:rsidRPr="00170AF7">
        <w:rPr>
          <w:b/>
          <w:sz w:val="24"/>
        </w:rPr>
        <w:t>Lektorka: Radka Smejkalová</w:t>
      </w:r>
    </w:p>
    <w:p w:rsidR="00170AF7" w:rsidRPr="00170AF7" w:rsidRDefault="00170AF7" w:rsidP="00170AF7">
      <w:pPr>
        <w:spacing w:after="0"/>
        <w:jc w:val="both"/>
        <w:rPr>
          <w:b/>
          <w:sz w:val="24"/>
        </w:rPr>
      </w:pPr>
    </w:p>
    <w:p w:rsidR="00170AF7" w:rsidRPr="00170AF7" w:rsidRDefault="00170AF7" w:rsidP="00170AF7">
      <w:pPr>
        <w:spacing w:after="0"/>
        <w:jc w:val="both"/>
        <w:rPr>
          <w:sz w:val="24"/>
        </w:rPr>
      </w:pPr>
      <w:r w:rsidRPr="00170AF7">
        <w:rPr>
          <w:sz w:val="24"/>
        </w:rPr>
        <w:t>Přednášky byly zaměřeny na praktické ukázky procvičování paměti a dalších poznávacích funkcí.  Účastnícím byly nabídnuty návody a nácviky paměťových metod. Zabrousily do minulosti, nechyběla trocha teorie a náměty na práci "na doma".</w:t>
      </w:r>
    </w:p>
    <w:p w:rsidR="00170AF7" w:rsidRPr="00170AF7" w:rsidRDefault="00170AF7" w:rsidP="00170AF7">
      <w:pPr>
        <w:spacing w:after="0"/>
        <w:jc w:val="both"/>
        <w:rPr>
          <w:sz w:val="24"/>
        </w:rPr>
      </w:pPr>
      <w:r w:rsidRPr="00170AF7">
        <w:rPr>
          <w:sz w:val="24"/>
        </w:rPr>
        <w:t>Cílem bylo zlepšit paměť, pozornost a logické myšlení, soběstačnost. Na lekcích probíhaly ukázky praktických pomůcek pro zlepšení paměti.</w:t>
      </w:r>
    </w:p>
    <w:p w:rsidR="00170AF7" w:rsidRPr="00170AF7" w:rsidRDefault="00170AF7" w:rsidP="00170AF7">
      <w:pPr>
        <w:spacing w:after="0"/>
        <w:jc w:val="both"/>
        <w:rPr>
          <w:sz w:val="24"/>
        </w:rPr>
      </w:pPr>
      <w:r w:rsidRPr="00170AF7">
        <w:rPr>
          <w:sz w:val="24"/>
        </w:rPr>
        <w:t xml:space="preserve">Kurz jsme otevřeli pro účastnice Oderské akademie třetího věku. Mezi další účastnice se zařadily seniorky pobývající v Domově Odry. Po krátkém čase se sblížily natolik, že některé účastnice OATV začaly docházet ve svém volném čase na návštěvu do Domova Odry. </w:t>
      </w:r>
    </w:p>
    <w:p w:rsidR="00170AF7" w:rsidRPr="00170AF7" w:rsidRDefault="00170AF7" w:rsidP="00170AF7">
      <w:pPr>
        <w:spacing w:after="0"/>
        <w:jc w:val="both"/>
        <w:rPr>
          <w:sz w:val="24"/>
        </w:rPr>
      </w:pPr>
    </w:p>
    <w:p w:rsidR="00170AF7" w:rsidRDefault="00170AF7" w:rsidP="00170AF7">
      <w:pPr>
        <w:spacing w:after="0"/>
        <w:jc w:val="both"/>
        <w:rPr>
          <w:sz w:val="24"/>
        </w:rPr>
      </w:pPr>
      <w:r w:rsidRPr="00170AF7">
        <w:rPr>
          <w:b/>
          <w:sz w:val="24"/>
        </w:rPr>
        <w:t xml:space="preserve">Cena kurzu: 330 Kč / </w:t>
      </w:r>
      <w:r w:rsidRPr="00170AF7">
        <w:rPr>
          <w:sz w:val="24"/>
        </w:rPr>
        <w:t>Z ceny kurzu bylo hrazeno: nájem, pomůcky, lektor.</w:t>
      </w:r>
    </w:p>
    <w:p w:rsidR="00A31E78" w:rsidRPr="00170AF7" w:rsidRDefault="00A31E78" w:rsidP="00170AF7">
      <w:pPr>
        <w:spacing w:after="0"/>
        <w:jc w:val="both"/>
        <w:rPr>
          <w:b/>
          <w:sz w:val="24"/>
        </w:rPr>
      </w:pPr>
    </w:p>
    <w:p w:rsidR="00170AF7" w:rsidRPr="00170AF7" w:rsidRDefault="00170AF7" w:rsidP="00170AF7">
      <w:pPr>
        <w:spacing w:after="0"/>
        <w:jc w:val="both"/>
        <w:rPr>
          <w:sz w:val="24"/>
        </w:rPr>
      </w:pPr>
      <w:r>
        <w:rPr>
          <w:noProof/>
          <w:sz w:val="24"/>
          <w:lang w:eastAsia="cs-CZ"/>
        </w:rPr>
        <w:drawing>
          <wp:inline distT="0" distB="0" distL="0" distR="0">
            <wp:extent cx="3693831" cy="1795601"/>
            <wp:effectExtent l="0" t="0" r="1905" b="0"/>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13_162519.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92993" cy="1795194"/>
                    </a:xfrm>
                    <a:prstGeom prst="rect">
                      <a:avLst/>
                    </a:prstGeom>
                  </pic:spPr>
                </pic:pic>
              </a:graphicData>
            </a:graphic>
          </wp:inline>
        </w:drawing>
      </w:r>
    </w:p>
    <w:p w:rsidR="00170AF7" w:rsidRPr="00170AF7" w:rsidRDefault="00170AF7" w:rsidP="00170AF7">
      <w:pPr>
        <w:spacing w:after="0"/>
        <w:jc w:val="both"/>
        <w:rPr>
          <w:sz w:val="24"/>
        </w:rPr>
      </w:pPr>
    </w:p>
    <w:p w:rsidR="00170AF7" w:rsidRPr="00170AF7" w:rsidRDefault="00170AF7" w:rsidP="00170AF7">
      <w:pPr>
        <w:spacing w:after="0"/>
        <w:jc w:val="both"/>
        <w:rPr>
          <w:b/>
          <w:sz w:val="24"/>
        </w:rPr>
      </w:pPr>
      <w:r w:rsidRPr="00170AF7">
        <w:rPr>
          <w:b/>
          <w:sz w:val="24"/>
        </w:rPr>
        <w:lastRenderedPageBreak/>
        <w:t xml:space="preserve">Kurz Užívání informačních technologií / od </w:t>
      </w:r>
      <w:proofErr w:type="gramStart"/>
      <w:r w:rsidRPr="00170AF7">
        <w:rPr>
          <w:b/>
          <w:sz w:val="24"/>
        </w:rPr>
        <w:t>7.2.2019</w:t>
      </w:r>
      <w:proofErr w:type="gramEnd"/>
      <w:r w:rsidRPr="00170AF7">
        <w:rPr>
          <w:b/>
          <w:sz w:val="24"/>
        </w:rPr>
        <w:t xml:space="preserve"> do 25.4.2019 (10 lekcí)</w:t>
      </w:r>
    </w:p>
    <w:p w:rsidR="00170AF7" w:rsidRPr="00170AF7" w:rsidRDefault="00170AF7" w:rsidP="00170AF7">
      <w:pPr>
        <w:spacing w:after="0"/>
        <w:jc w:val="both"/>
        <w:rPr>
          <w:b/>
          <w:sz w:val="24"/>
        </w:rPr>
      </w:pPr>
      <w:r w:rsidRPr="00170AF7">
        <w:rPr>
          <w:b/>
          <w:sz w:val="24"/>
        </w:rPr>
        <w:t>Počet účastníků: 13</w:t>
      </w:r>
    </w:p>
    <w:p w:rsidR="00170AF7" w:rsidRPr="00170AF7" w:rsidRDefault="00170AF7" w:rsidP="00170AF7">
      <w:pPr>
        <w:spacing w:after="0"/>
        <w:jc w:val="both"/>
        <w:rPr>
          <w:b/>
          <w:sz w:val="24"/>
        </w:rPr>
      </w:pPr>
      <w:r w:rsidRPr="00170AF7">
        <w:rPr>
          <w:b/>
          <w:sz w:val="24"/>
        </w:rPr>
        <w:t>Místo konání kurzu – budova SVČ Odry, od 7:30 do 8:30 hodin</w:t>
      </w:r>
    </w:p>
    <w:p w:rsidR="00170AF7" w:rsidRPr="00170AF7" w:rsidRDefault="00170AF7" w:rsidP="00170AF7">
      <w:pPr>
        <w:spacing w:after="0"/>
        <w:jc w:val="both"/>
        <w:rPr>
          <w:b/>
          <w:sz w:val="24"/>
        </w:rPr>
      </w:pPr>
      <w:r w:rsidRPr="00170AF7">
        <w:rPr>
          <w:b/>
          <w:sz w:val="24"/>
        </w:rPr>
        <w:t>Lektor: Marcel Vlček ml.</w:t>
      </w:r>
    </w:p>
    <w:p w:rsidR="00170AF7" w:rsidRPr="00170AF7" w:rsidRDefault="00170AF7" w:rsidP="00170AF7">
      <w:pPr>
        <w:spacing w:after="0"/>
        <w:jc w:val="both"/>
        <w:rPr>
          <w:b/>
          <w:sz w:val="24"/>
        </w:rPr>
      </w:pPr>
    </w:p>
    <w:p w:rsidR="00170AF7" w:rsidRPr="00170AF7" w:rsidRDefault="00170AF7" w:rsidP="00170AF7">
      <w:pPr>
        <w:spacing w:after="0"/>
        <w:jc w:val="both"/>
        <w:rPr>
          <w:sz w:val="24"/>
        </w:rPr>
      </w:pPr>
      <w:r w:rsidRPr="00170AF7">
        <w:rPr>
          <w:sz w:val="24"/>
        </w:rPr>
        <w:t>Kurz zaměřený na aktivní užívání informačních technologií (PC, tablet, notebook, chytrý telefon) v osobním životě seniorů. Varování a postupy jak čelit nástrahám moderních technologií a výuka od základů, jak IT efektivně využívat. Program kurzu bude upraven podle schopností, potřeb a požadavků zájemců.</w:t>
      </w:r>
    </w:p>
    <w:p w:rsidR="00170AF7" w:rsidRPr="00170AF7" w:rsidRDefault="00170AF7" w:rsidP="00170AF7">
      <w:pPr>
        <w:spacing w:after="0"/>
        <w:jc w:val="both"/>
        <w:rPr>
          <w:sz w:val="24"/>
        </w:rPr>
      </w:pPr>
    </w:p>
    <w:p w:rsidR="00170AF7" w:rsidRPr="00170AF7" w:rsidRDefault="00170AF7" w:rsidP="00170AF7">
      <w:pPr>
        <w:spacing w:after="0"/>
        <w:jc w:val="both"/>
        <w:rPr>
          <w:sz w:val="24"/>
        </w:rPr>
      </w:pPr>
      <w:r w:rsidRPr="00170AF7">
        <w:rPr>
          <w:b/>
          <w:sz w:val="24"/>
        </w:rPr>
        <w:t xml:space="preserve">Cena: 200 Kč / </w:t>
      </w:r>
      <w:r w:rsidRPr="00170AF7">
        <w:rPr>
          <w:sz w:val="24"/>
        </w:rPr>
        <w:t>z ceny kurzu byly hrazeny pomůcky</w:t>
      </w:r>
    </w:p>
    <w:p w:rsidR="00170AF7" w:rsidRPr="00170AF7" w:rsidRDefault="00170AF7" w:rsidP="00170AF7">
      <w:pPr>
        <w:spacing w:after="0"/>
        <w:jc w:val="both"/>
        <w:rPr>
          <w:b/>
          <w:sz w:val="24"/>
        </w:rPr>
      </w:pPr>
    </w:p>
    <w:p w:rsidR="00170AF7" w:rsidRPr="00170AF7" w:rsidRDefault="00170AF7" w:rsidP="00170AF7">
      <w:pPr>
        <w:spacing w:after="0"/>
        <w:jc w:val="both"/>
        <w:rPr>
          <w:b/>
          <w:sz w:val="24"/>
        </w:rPr>
      </w:pPr>
    </w:p>
    <w:p w:rsidR="00170AF7" w:rsidRPr="00170AF7" w:rsidRDefault="00170AF7" w:rsidP="00170AF7">
      <w:pPr>
        <w:spacing w:after="0"/>
        <w:jc w:val="both"/>
        <w:rPr>
          <w:sz w:val="24"/>
        </w:rPr>
      </w:pPr>
    </w:p>
    <w:p w:rsidR="00170AF7" w:rsidRPr="00170AF7" w:rsidRDefault="00170AF7" w:rsidP="00170AF7">
      <w:pPr>
        <w:spacing w:after="0"/>
        <w:jc w:val="both"/>
        <w:rPr>
          <w:sz w:val="24"/>
        </w:rPr>
      </w:pPr>
    </w:p>
    <w:p w:rsidR="00170AF7" w:rsidRPr="00170AF7" w:rsidRDefault="00170AF7" w:rsidP="00170AF7">
      <w:pPr>
        <w:spacing w:after="0"/>
        <w:jc w:val="both"/>
        <w:rPr>
          <w:sz w:val="24"/>
        </w:rPr>
      </w:pPr>
    </w:p>
    <w:p w:rsidR="00170AF7" w:rsidRPr="00170AF7" w:rsidRDefault="00170AF7" w:rsidP="00170AF7">
      <w:pPr>
        <w:spacing w:after="0"/>
        <w:jc w:val="both"/>
        <w:rPr>
          <w:sz w:val="24"/>
        </w:rPr>
      </w:pPr>
    </w:p>
    <w:p w:rsidR="00170AF7" w:rsidRDefault="00170AF7" w:rsidP="00170AF7">
      <w:pPr>
        <w:spacing w:after="0"/>
        <w:jc w:val="both"/>
        <w:rPr>
          <w:sz w:val="24"/>
        </w:rPr>
      </w:pPr>
    </w:p>
    <w:p w:rsidR="00170AF7" w:rsidRDefault="00170AF7" w:rsidP="00170AF7">
      <w:pPr>
        <w:spacing w:after="0"/>
        <w:jc w:val="both"/>
        <w:rPr>
          <w:sz w:val="24"/>
        </w:rPr>
      </w:pPr>
    </w:p>
    <w:p w:rsidR="00170AF7" w:rsidRDefault="00170AF7" w:rsidP="00170AF7">
      <w:pPr>
        <w:spacing w:after="0"/>
        <w:jc w:val="both"/>
        <w:rPr>
          <w:sz w:val="24"/>
        </w:rPr>
      </w:pPr>
    </w:p>
    <w:p w:rsidR="00170AF7" w:rsidRDefault="00170AF7" w:rsidP="00170AF7">
      <w:pPr>
        <w:spacing w:after="0"/>
        <w:jc w:val="both"/>
        <w:rPr>
          <w:sz w:val="24"/>
        </w:rPr>
      </w:pPr>
    </w:p>
    <w:p w:rsidR="00170AF7" w:rsidRDefault="00170AF7" w:rsidP="00170AF7">
      <w:pPr>
        <w:spacing w:after="0"/>
        <w:jc w:val="both"/>
        <w:rPr>
          <w:sz w:val="24"/>
        </w:rPr>
      </w:pPr>
    </w:p>
    <w:p w:rsidR="00170AF7" w:rsidRDefault="00170AF7"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A31E78" w:rsidRDefault="00A31E78" w:rsidP="00170AF7">
      <w:pPr>
        <w:spacing w:after="0"/>
        <w:jc w:val="both"/>
        <w:rPr>
          <w:sz w:val="24"/>
        </w:rPr>
      </w:pPr>
    </w:p>
    <w:p w:rsidR="00170AF7" w:rsidRDefault="00170AF7" w:rsidP="00170AF7">
      <w:pPr>
        <w:spacing w:after="0"/>
        <w:jc w:val="both"/>
        <w:rPr>
          <w:sz w:val="24"/>
        </w:rPr>
      </w:pPr>
    </w:p>
    <w:p w:rsidR="00170AF7" w:rsidRDefault="00170AF7" w:rsidP="00170AF7">
      <w:pPr>
        <w:spacing w:after="0"/>
        <w:jc w:val="both"/>
        <w:rPr>
          <w:sz w:val="24"/>
        </w:rPr>
      </w:pPr>
      <w:r>
        <w:rPr>
          <w:sz w:val="24"/>
        </w:rPr>
        <w:lastRenderedPageBreak/>
        <w:t xml:space="preserve">příloha </w:t>
      </w:r>
      <w:proofErr w:type="gramStart"/>
      <w:r>
        <w:rPr>
          <w:sz w:val="24"/>
        </w:rPr>
        <w:t>č.2</w:t>
      </w:r>
      <w:proofErr w:type="gramEnd"/>
    </w:p>
    <w:p w:rsidR="00170AF7" w:rsidRPr="00170AF7" w:rsidRDefault="00170AF7" w:rsidP="00170AF7">
      <w:pPr>
        <w:spacing w:after="0"/>
        <w:jc w:val="both"/>
        <w:rPr>
          <w:sz w:val="24"/>
        </w:rPr>
      </w:pPr>
    </w:p>
    <w:p w:rsidR="00170AF7" w:rsidRDefault="00170AF7" w:rsidP="00170AF7">
      <w:pPr>
        <w:spacing w:after="0"/>
        <w:jc w:val="both"/>
        <w:rPr>
          <w:b/>
          <w:sz w:val="24"/>
        </w:rPr>
      </w:pPr>
      <w:r w:rsidRPr="00170AF7">
        <w:rPr>
          <w:b/>
          <w:sz w:val="24"/>
        </w:rPr>
        <w:t>Výtvarná soutěž Vánoce a zimní čas</w:t>
      </w:r>
    </w:p>
    <w:p w:rsidR="00170AF7" w:rsidRPr="00170AF7" w:rsidRDefault="00170AF7" w:rsidP="00170AF7">
      <w:pPr>
        <w:spacing w:after="0"/>
        <w:jc w:val="both"/>
        <w:rPr>
          <w:b/>
          <w:sz w:val="24"/>
        </w:rPr>
      </w:pPr>
    </w:p>
    <w:p w:rsidR="00170AF7" w:rsidRPr="00170AF7" w:rsidRDefault="00170AF7" w:rsidP="00170AF7">
      <w:pPr>
        <w:spacing w:after="0"/>
        <w:jc w:val="both"/>
        <w:rPr>
          <w:sz w:val="24"/>
        </w:rPr>
      </w:pPr>
      <w:r w:rsidRPr="00170AF7">
        <w:rPr>
          <w:sz w:val="24"/>
        </w:rPr>
        <w:t xml:space="preserve">V roce 2017 jsme byli osloveni neziskovou organizací Fond ohrožených dětí, zdali se nechceme zúčastnit výtvarné soutěže na téma Vánoce a zimní čas. S radostí jsme se do akce „Obrázek, který udělá radost hned dvakrát“ zapojili. Děti z Výtvarného kroužku za pomoci vedoucí kroužku Lucie </w:t>
      </w:r>
      <w:proofErr w:type="spellStart"/>
      <w:r w:rsidRPr="00170AF7">
        <w:rPr>
          <w:sz w:val="24"/>
        </w:rPr>
        <w:t>Malcherové</w:t>
      </w:r>
      <w:proofErr w:type="spellEnd"/>
      <w:r w:rsidRPr="00170AF7">
        <w:rPr>
          <w:sz w:val="24"/>
        </w:rPr>
        <w:t xml:space="preserve"> namalovaly krásné obrázky, které jsme odeslali do již zmíněné soutěže.</w:t>
      </w:r>
    </w:p>
    <w:p w:rsidR="00170AF7" w:rsidRPr="00170AF7" w:rsidRDefault="00170AF7" w:rsidP="00170AF7">
      <w:pPr>
        <w:spacing w:after="0"/>
        <w:jc w:val="both"/>
        <w:rPr>
          <w:sz w:val="24"/>
        </w:rPr>
      </w:pPr>
      <w:r w:rsidRPr="00170AF7">
        <w:rPr>
          <w:sz w:val="24"/>
        </w:rPr>
        <w:t xml:space="preserve">Následně nám přišel dopis, že všechny výtvarná díla ozdobí zařízení Klokánku a udělají radost nejen sponzorům, kteří přinášejí finanční podporu projektu Klokánek. Nejvíce nás chytla za srdce zpráva, že si jeden obrázek vybral pan advokát, který použil motiv obrázku na jeho firemní PF pro rok 2018. Obrázek od Kateřiny </w:t>
      </w:r>
      <w:proofErr w:type="spellStart"/>
      <w:r w:rsidRPr="00170AF7">
        <w:rPr>
          <w:sz w:val="24"/>
        </w:rPr>
        <w:t>Salachové</w:t>
      </w:r>
      <w:proofErr w:type="spellEnd"/>
      <w:r w:rsidRPr="00170AF7">
        <w:rPr>
          <w:sz w:val="24"/>
        </w:rPr>
        <w:t xml:space="preserve"> ho velmi oslovil a výsledkem toho byl sponzorský dar na podporu FOD.  Tímto to ale celý příběh nekončí. V letošním roce (2019) jsme byly informováni o dalším využití obrázku. Obrázek velmi zaujal pracovnici, která připravuje návrhy na výrobu různých předmětů, které potom FOD prodává na charitativních trzích, na svém </w:t>
      </w:r>
      <w:proofErr w:type="spellStart"/>
      <w:r w:rsidRPr="00170AF7">
        <w:rPr>
          <w:sz w:val="24"/>
        </w:rPr>
        <w:t>Eshopu</w:t>
      </w:r>
      <w:proofErr w:type="spellEnd"/>
      <w:r w:rsidRPr="00170AF7">
        <w:rPr>
          <w:sz w:val="24"/>
        </w:rPr>
        <w:t xml:space="preserve"> s tím, že celý výtěžek je užit v rámci projektu FOD Klokánek.</w:t>
      </w:r>
    </w:p>
    <w:p w:rsidR="00170AF7" w:rsidRPr="00170AF7" w:rsidRDefault="00170AF7" w:rsidP="00170AF7">
      <w:pPr>
        <w:spacing w:after="0"/>
        <w:jc w:val="both"/>
        <w:rPr>
          <w:sz w:val="24"/>
        </w:rPr>
      </w:pPr>
      <w:r w:rsidRPr="00170AF7">
        <w:rPr>
          <w:sz w:val="24"/>
        </w:rPr>
        <w:t xml:space="preserve">Bude nám ctí, pokud obrázek od Kateřiny „Zimní anděl“ bude použit a věříme, že případně na výrobcích udělá radost dalším kupujícím a také podpoří projekt Klokánek a naplní tak účel, ke kterému byla výtvarná soutěž vyhlášena. </w:t>
      </w:r>
    </w:p>
    <w:p w:rsidR="00170AF7" w:rsidRPr="00170AF7" w:rsidRDefault="00170AF7" w:rsidP="00170AF7">
      <w:pPr>
        <w:spacing w:after="0"/>
        <w:jc w:val="both"/>
        <w:rPr>
          <w:sz w:val="24"/>
        </w:rPr>
      </w:pPr>
      <w:r w:rsidRPr="00170AF7">
        <w:rPr>
          <w:sz w:val="24"/>
        </w:rPr>
        <w:t xml:space="preserve">Spolupráce s neziskovou organizací nekončí. Dále budeme posílat vydařená díla dětí </w:t>
      </w:r>
      <w:proofErr w:type="gramStart"/>
      <w:r w:rsidRPr="00170AF7">
        <w:rPr>
          <w:sz w:val="24"/>
        </w:rPr>
        <w:t>…..</w:t>
      </w:r>
      <w:proofErr w:type="gramEnd"/>
      <w:r w:rsidRPr="00170AF7">
        <w:rPr>
          <w:sz w:val="24"/>
        </w:rPr>
        <w:t xml:space="preserve"> </w:t>
      </w:r>
    </w:p>
    <w:p w:rsidR="00170AF7" w:rsidRPr="00170AF7" w:rsidRDefault="00170AF7" w:rsidP="00170AF7">
      <w:pPr>
        <w:spacing w:after="0"/>
        <w:jc w:val="both"/>
        <w:rPr>
          <w:sz w:val="24"/>
        </w:rPr>
      </w:pPr>
    </w:p>
    <w:p w:rsidR="00170AF7" w:rsidRPr="00170AF7" w:rsidRDefault="000D3A69" w:rsidP="000D3A69">
      <w:pPr>
        <w:spacing w:after="0"/>
        <w:jc w:val="center"/>
        <w:rPr>
          <w:sz w:val="24"/>
        </w:rPr>
      </w:pPr>
      <w:r>
        <w:rPr>
          <w:noProof/>
          <w:sz w:val="24"/>
          <w:lang w:eastAsia="cs-CZ"/>
        </w:rPr>
        <w:drawing>
          <wp:inline distT="0" distB="0" distL="0" distR="0">
            <wp:extent cx="1969894" cy="3502090"/>
            <wp:effectExtent l="0" t="0" r="0" b="3175"/>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8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77829" cy="3516196"/>
                    </a:xfrm>
                    <a:prstGeom prst="rect">
                      <a:avLst/>
                    </a:prstGeom>
                  </pic:spPr>
                </pic:pic>
              </a:graphicData>
            </a:graphic>
          </wp:inline>
        </w:drawing>
      </w:r>
    </w:p>
    <w:p w:rsidR="00170AF7" w:rsidRPr="00170AF7" w:rsidRDefault="00170AF7" w:rsidP="00170AF7">
      <w:pPr>
        <w:spacing w:after="0"/>
        <w:jc w:val="both"/>
        <w:rPr>
          <w:sz w:val="24"/>
        </w:rPr>
      </w:pPr>
    </w:p>
    <w:p w:rsidR="00170AF7" w:rsidRDefault="00170AF7" w:rsidP="00DA4CD9">
      <w:pPr>
        <w:spacing w:after="0"/>
        <w:jc w:val="both"/>
        <w:rPr>
          <w:sz w:val="24"/>
        </w:rPr>
      </w:pPr>
    </w:p>
    <w:p w:rsidR="00170AF7" w:rsidRDefault="00170AF7" w:rsidP="00DA4CD9">
      <w:pPr>
        <w:spacing w:after="0"/>
        <w:jc w:val="both"/>
        <w:rPr>
          <w:sz w:val="24"/>
        </w:rPr>
      </w:pPr>
    </w:p>
    <w:p w:rsidR="00170AF7" w:rsidRDefault="00170AF7" w:rsidP="00DA4CD9">
      <w:pPr>
        <w:spacing w:after="0"/>
        <w:jc w:val="both"/>
        <w:rPr>
          <w:sz w:val="24"/>
        </w:rPr>
      </w:pPr>
      <w:r>
        <w:rPr>
          <w:sz w:val="24"/>
        </w:rPr>
        <w:t xml:space="preserve">příloha </w:t>
      </w:r>
      <w:proofErr w:type="gramStart"/>
      <w:r>
        <w:rPr>
          <w:sz w:val="24"/>
        </w:rPr>
        <w:t>č.3</w:t>
      </w:r>
      <w:proofErr w:type="gramEnd"/>
    </w:p>
    <w:p w:rsidR="005E4DF6" w:rsidRDefault="005E4DF6" w:rsidP="00DA4CD9">
      <w:pPr>
        <w:spacing w:after="0"/>
        <w:jc w:val="both"/>
        <w:rPr>
          <w:sz w:val="24"/>
        </w:rPr>
      </w:pPr>
    </w:p>
    <w:p w:rsidR="005E4DF6" w:rsidRPr="005E4DF6" w:rsidRDefault="005E4DF6" w:rsidP="005E4DF6">
      <w:pPr>
        <w:spacing w:after="0"/>
        <w:jc w:val="both"/>
        <w:rPr>
          <w:b/>
          <w:sz w:val="24"/>
        </w:rPr>
      </w:pPr>
      <w:r w:rsidRPr="005E4DF6">
        <w:rPr>
          <w:b/>
          <w:sz w:val="24"/>
        </w:rPr>
        <w:t>Florbal v SVČ Odry od roku 2017 – 2019</w:t>
      </w:r>
    </w:p>
    <w:p w:rsidR="005E4DF6" w:rsidRPr="005E4DF6" w:rsidRDefault="005E4DF6" w:rsidP="005E4DF6">
      <w:pPr>
        <w:spacing w:after="0"/>
        <w:jc w:val="both"/>
        <w:rPr>
          <w:sz w:val="24"/>
        </w:rPr>
      </w:pPr>
    </w:p>
    <w:p w:rsidR="005E4DF6" w:rsidRPr="005E4DF6" w:rsidRDefault="005E4DF6" w:rsidP="005E4DF6">
      <w:pPr>
        <w:spacing w:after="0"/>
        <w:jc w:val="both"/>
        <w:rPr>
          <w:b/>
          <w:sz w:val="24"/>
        </w:rPr>
      </w:pPr>
      <w:r w:rsidRPr="005E4DF6">
        <w:rPr>
          <w:b/>
          <w:sz w:val="24"/>
        </w:rPr>
        <w:t>Sezóna 2017</w:t>
      </w:r>
    </w:p>
    <w:p w:rsidR="005E4DF6" w:rsidRPr="005E4DF6" w:rsidRDefault="005E4DF6" w:rsidP="005E4DF6">
      <w:pPr>
        <w:spacing w:after="0"/>
        <w:jc w:val="both"/>
        <w:rPr>
          <w:b/>
          <w:bCs/>
          <w:i/>
          <w:sz w:val="24"/>
        </w:rPr>
      </w:pPr>
      <w:r w:rsidRPr="005E4DF6">
        <w:rPr>
          <w:b/>
          <w:bCs/>
          <w:i/>
          <w:sz w:val="24"/>
        </w:rPr>
        <w:t>Kategorie v roce 2017</w:t>
      </w:r>
    </w:p>
    <w:p w:rsidR="005E4DF6" w:rsidRPr="005E4DF6" w:rsidRDefault="005E4DF6" w:rsidP="005E4DF6">
      <w:pPr>
        <w:spacing w:after="0"/>
        <w:jc w:val="both"/>
        <w:rPr>
          <w:bCs/>
          <w:sz w:val="24"/>
        </w:rPr>
      </w:pPr>
      <w:r w:rsidRPr="005E4DF6">
        <w:rPr>
          <w:bCs/>
          <w:sz w:val="24"/>
        </w:rPr>
        <w:t>V tomto školním roce je florbal stále atraktivním sportem. Za každého počasí se hraje v hale.</w:t>
      </w:r>
    </w:p>
    <w:p w:rsidR="005E4DF6" w:rsidRPr="005E4DF6" w:rsidRDefault="005E4DF6" w:rsidP="005E4DF6">
      <w:pPr>
        <w:spacing w:after="0"/>
        <w:jc w:val="both"/>
        <w:rPr>
          <w:sz w:val="24"/>
        </w:rPr>
      </w:pPr>
      <w:r w:rsidRPr="005E4DF6">
        <w:rPr>
          <w:sz w:val="24"/>
        </w:rPr>
        <w:t>V roce 2017 byly v Odrách aktivní následující kategorie hrající soutěže pod záštitou ČFBU</w:t>
      </w:r>
    </w:p>
    <w:p w:rsidR="005E4DF6" w:rsidRPr="005E4DF6" w:rsidRDefault="005E4DF6" w:rsidP="005E4DF6">
      <w:pPr>
        <w:numPr>
          <w:ilvl w:val="0"/>
          <w:numId w:val="17"/>
        </w:numPr>
        <w:spacing w:after="0"/>
        <w:jc w:val="both"/>
        <w:rPr>
          <w:sz w:val="24"/>
        </w:rPr>
      </w:pPr>
      <w:r w:rsidRPr="005E4DF6">
        <w:rPr>
          <w:sz w:val="24"/>
        </w:rPr>
        <w:t>Muži – Moravskoslezská třída mužů</w:t>
      </w:r>
    </w:p>
    <w:p w:rsidR="005E4DF6" w:rsidRPr="005E4DF6" w:rsidRDefault="005E4DF6" w:rsidP="005E4DF6">
      <w:pPr>
        <w:numPr>
          <w:ilvl w:val="0"/>
          <w:numId w:val="17"/>
        </w:numPr>
        <w:spacing w:after="0"/>
        <w:jc w:val="both"/>
        <w:rPr>
          <w:sz w:val="24"/>
        </w:rPr>
      </w:pPr>
      <w:r w:rsidRPr="005E4DF6">
        <w:rPr>
          <w:sz w:val="24"/>
        </w:rPr>
        <w:t>Dorostenci – Moravskoslezská liga dorostenců</w:t>
      </w:r>
    </w:p>
    <w:p w:rsidR="005E4DF6" w:rsidRPr="005E4DF6" w:rsidRDefault="005E4DF6" w:rsidP="005E4DF6">
      <w:pPr>
        <w:numPr>
          <w:ilvl w:val="0"/>
          <w:numId w:val="17"/>
        </w:numPr>
        <w:spacing w:after="0"/>
        <w:jc w:val="both"/>
        <w:rPr>
          <w:sz w:val="24"/>
        </w:rPr>
      </w:pPr>
      <w:r w:rsidRPr="005E4DF6">
        <w:rPr>
          <w:sz w:val="24"/>
        </w:rPr>
        <w:t>Mladší žáci – Moravskoslezská liga mladších žáků</w:t>
      </w:r>
    </w:p>
    <w:p w:rsidR="005E4DF6" w:rsidRPr="005E4DF6" w:rsidRDefault="005E4DF6" w:rsidP="005E4DF6">
      <w:pPr>
        <w:numPr>
          <w:ilvl w:val="0"/>
          <w:numId w:val="17"/>
        </w:numPr>
        <w:spacing w:after="0"/>
        <w:jc w:val="both"/>
        <w:rPr>
          <w:sz w:val="24"/>
        </w:rPr>
      </w:pPr>
      <w:r w:rsidRPr="005E4DF6">
        <w:rPr>
          <w:sz w:val="24"/>
        </w:rPr>
        <w:t>Přípravka – Moravskoslezská liga přípravek</w:t>
      </w:r>
    </w:p>
    <w:p w:rsidR="005E4DF6" w:rsidRPr="005E4DF6" w:rsidRDefault="005E4DF6" w:rsidP="005E4DF6">
      <w:pPr>
        <w:numPr>
          <w:ilvl w:val="0"/>
          <w:numId w:val="17"/>
        </w:numPr>
        <w:spacing w:after="0"/>
        <w:jc w:val="both"/>
        <w:rPr>
          <w:sz w:val="24"/>
        </w:rPr>
      </w:pPr>
      <w:r w:rsidRPr="005E4DF6">
        <w:rPr>
          <w:sz w:val="24"/>
        </w:rPr>
        <w:t>Starší žákyně – Liga starších žákyň – skupina 7</w:t>
      </w:r>
    </w:p>
    <w:p w:rsidR="005E4DF6" w:rsidRPr="005E4DF6" w:rsidRDefault="005E4DF6" w:rsidP="005E4DF6">
      <w:pPr>
        <w:numPr>
          <w:ilvl w:val="0"/>
          <w:numId w:val="17"/>
        </w:numPr>
        <w:spacing w:after="0"/>
        <w:jc w:val="both"/>
        <w:rPr>
          <w:sz w:val="24"/>
        </w:rPr>
      </w:pPr>
      <w:r w:rsidRPr="005E4DF6">
        <w:rPr>
          <w:sz w:val="24"/>
        </w:rPr>
        <w:t>Mladší žákyně – Liga mladších žákyň a elévek – skupina 7</w:t>
      </w:r>
    </w:p>
    <w:p w:rsidR="005E4DF6" w:rsidRPr="005E4DF6" w:rsidRDefault="005E4DF6" w:rsidP="005E4DF6">
      <w:pPr>
        <w:spacing w:after="0"/>
        <w:jc w:val="both"/>
        <w:rPr>
          <w:sz w:val="24"/>
        </w:rPr>
      </w:pPr>
    </w:p>
    <w:p w:rsidR="005E4DF6" w:rsidRPr="005E4DF6" w:rsidRDefault="005E4DF6" w:rsidP="005E4DF6">
      <w:pPr>
        <w:numPr>
          <w:ilvl w:val="0"/>
          <w:numId w:val="18"/>
        </w:numPr>
        <w:spacing w:after="0"/>
        <w:jc w:val="both"/>
        <w:rPr>
          <w:bCs/>
          <w:sz w:val="24"/>
        </w:rPr>
      </w:pPr>
      <w:r w:rsidRPr="005E4DF6">
        <w:rPr>
          <w:bCs/>
          <w:sz w:val="24"/>
        </w:rPr>
        <w:t>Muži – Moravskoslezská třída mužů</w:t>
      </w:r>
    </w:p>
    <w:p w:rsidR="005E4DF6" w:rsidRPr="005E4DF6" w:rsidRDefault="005E4DF6" w:rsidP="005E4DF6">
      <w:pPr>
        <w:spacing w:after="0"/>
        <w:jc w:val="both"/>
        <w:rPr>
          <w:sz w:val="24"/>
        </w:rPr>
      </w:pPr>
      <w:r w:rsidRPr="005E4DF6">
        <w:rPr>
          <w:sz w:val="24"/>
        </w:rPr>
        <w:t xml:space="preserve">Tato kategorie vznikla v roce 2015, jelikož dorostenci chtěli pokračovat v aktivním sportu a hrát soutěž, a zanikla v květnu roku 2017 pro nedostatečný zájem hráčů, kteří se postupem času nedostavovali na tréninky, neplatili zápisné. Jejich prioritou se staly jiné zájmy. Sezónu dokončili prakticky z nutnosti. </w:t>
      </w:r>
    </w:p>
    <w:p w:rsidR="005E4DF6" w:rsidRPr="005E4DF6" w:rsidRDefault="005E4DF6" w:rsidP="005E4DF6">
      <w:pPr>
        <w:numPr>
          <w:ilvl w:val="0"/>
          <w:numId w:val="18"/>
        </w:numPr>
        <w:spacing w:after="0"/>
        <w:jc w:val="both"/>
        <w:rPr>
          <w:bCs/>
          <w:sz w:val="24"/>
        </w:rPr>
      </w:pPr>
      <w:r w:rsidRPr="005E4DF6">
        <w:rPr>
          <w:bCs/>
          <w:sz w:val="24"/>
        </w:rPr>
        <w:t>Dorostenci – Moravskoslezská liga dorostenců</w:t>
      </w:r>
    </w:p>
    <w:p w:rsidR="005E4DF6" w:rsidRPr="005E4DF6" w:rsidRDefault="005E4DF6" w:rsidP="005E4DF6">
      <w:pPr>
        <w:spacing w:after="0"/>
        <w:jc w:val="both"/>
        <w:rPr>
          <w:sz w:val="24"/>
        </w:rPr>
      </w:pPr>
      <w:r w:rsidRPr="005E4DF6">
        <w:rPr>
          <w:sz w:val="24"/>
        </w:rPr>
        <w:t>V této kategorii pořádal každý tým turnajová utkání, kterých se účastnilo vždy 6 týmů, a každý z týmů hrál dvě utkání, která se započítávala po celou sezónu do tabulky.</w:t>
      </w:r>
    </w:p>
    <w:p w:rsidR="005E4DF6" w:rsidRPr="005E4DF6" w:rsidRDefault="005E4DF6" w:rsidP="005E4DF6">
      <w:pPr>
        <w:spacing w:after="0"/>
        <w:jc w:val="both"/>
        <w:rPr>
          <w:sz w:val="24"/>
        </w:rPr>
      </w:pPr>
      <w:r w:rsidRPr="005E4DF6">
        <w:rPr>
          <w:sz w:val="24"/>
        </w:rPr>
        <w:t xml:space="preserve">Dorostenci vznikli v září 2016, jelikož předchozí </w:t>
      </w:r>
      <w:proofErr w:type="gramStart"/>
      <w:r w:rsidRPr="005E4DF6">
        <w:rPr>
          <w:sz w:val="24"/>
        </w:rPr>
        <w:t>straší</w:t>
      </w:r>
      <w:proofErr w:type="gramEnd"/>
      <w:r w:rsidRPr="005E4DF6">
        <w:rPr>
          <w:sz w:val="24"/>
        </w:rPr>
        <w:t xml:space="preserve"> žáci </w:t>
      </w:r>
      <w:proofErr w:type="gramStart"/>
      <w:r w:rsidRPr="005E4DF6">
        <w:rPr>
          <w:sz w:val="24"/>
        </w:rPr>
        <w:t>dospěli</w:t>
      </w:r>
      <w:proofErr w:type="gramEnd"/>
      <w:r w:rsidRPr="005E4DF6">
        <w:rPr>
          <w:sz w:val="24"/>
        </w:rPr>
        <w:t xml:space="preserve"> do věku, kdy už za předešlou kategorii hrát nemohli a chtěli pokračovat. Zanikli v květnu 2017 ze stejných důvodů jako kategorie mužů a také proto, že většina hráčů této kategorie byli dojíždějící z okolí Oder. </w:t>
      </w:r>
    </w:p>
    <w:p w:rsidR="005E4DF6" w:rsidRPr="005E4DF6" w:rsidRDefault="005E4DF6" w:rsidP="005E4DF6">
      <w:pPr>
        <w:numPr>
          <w:ilvl w:val="0"/>
          <w:numId w:val="18"/>
        </w:numPr>
        <w:spacing w:after="0"/>
        <w:jc w:val="both"/>
        <w:rPr>
          <w:bCs/>
          <w:sz w:val="24"/>
        </w:rPr>
      </w:pPr>
      <w:r w:rsidRPr="005E4DF6">
        <w:rPr>
          <w:bCs/>
          <w:sz w:val="24"/>
        </w:rPr>
        <w:t>Mladší žáci – Moravskoslezská liga mladších žáků</w:t>
      </w:r>
    </w:p>
    <w:p w:rsidR="005E4DF6" w:rsidRPr="005E4DF6" w:rsidRDefault="005E4DF6" w:rsidP="005E4DF6">
      <w:pPr>
        <w:spacing w:after="0"/>
        <w:jc w:val="both"/>
        <w:rPr>
          <w:sz w:val="24"/>
        </w:rPr>
      </w:pPr>
      <w:r w:rsidRPr="005E4DF6">
        <w:rPr>
          <w:sz w:val="24"/>
        </w:rPr>
        <w:t>Kategorie se hraje systémem turnajů. Kdy každý tým pořádá jeden turnaj, kde každý hraje s každým a na konci hracího dne se vyhlásí pořadí týmů na daném turnaji. Bylo povinné předávání cen jednotlivým týmům, ale už bylo na pořadateli, jaké ceny rozdá.</w:t>
      </w:r>
    </w:p>
    <w:p w:rsidR="005E4DF6" w:rsidRPr="005E4DF6" w:rsidRDefault="005E4DF6" w:rsidP="005E4DF6">
      <w:pPr>
        <w:spacing w:after="0"/>
        <w:jc w:val="both"/>
        <w:rPr>
          <w:sz w:val="24"/>
        </w:rPr>
      </w:pPr>
      <w:r w:rsidRPr="005E4DF6">
        <w:rPr>
          <w:sz w:val="24"/>
        </w:rPr>
        <w:t xml:space="preserve">Tým mladších žáků vznikl v roce 2016 a zanikl v roce 2018, protože hráči dospěli do věku starší kategorie. </w:t>
      </w:r>
    </w:p>
    <w:p w:rsidR="005E4DF6" w:rsidRPr="005E4DF6" w:rsidRDefault="005E4DF6" w:rsidP="005E4DF6">
      <w:pPr>
        <w:numPr>
          <w:ilvl w:val="0"/>
          <w:numId w:val="18"/>
        </w:numPr>
        <w:spacing w:after="0"/>
        <w:jc w:val="both"/>
        <w:rPr>
          <w:bCs/>
          <w:sz w:val="24"/>
        </w:rPr>
      </w:pPr>
      <w:r w:rsidRPr="005E4DF6">
        <w:rPr>
          <w:bCs/>
          <w:sz w:val="24"/>
        </w:rPr>
        <w:t>Přípravka – Moravskoslezská liga přípravek</w:t>
      </w:r>
    </w:p>
    <w:p w:rsidR="005E4DF6" w:rsidRPr="005E4DF6" w:rsidRDefault="005E4DF6" w:rsidP="005E4DF6">
      <w:pPr>
        <w:spacing w:after="0"/>
        <w:jc w:val="both"/>
        <w:rPr>
          <w:sz w:val="24"/>
        </w:rPr>
      </w:pPr>
      <w:r w:rsidRPr="005E4DF6">
        <w:rPr>
          <w:sz w:val="24"/>
        </w:rPr>
        <w:t>Kategorie se hraje systémem turnajů. Kdy každý tým pořádá jeden turnaj, kde každý hraje s každým a na konci hracího dne se vyhlásí pořadí týmů na daném turnaji. Bylo povinné předávání cen jednotlivým týmům, ale už bylo na pořadateli, jaké ceny rozdá.</w:t>
      </w:r>
    </w:p>
    <w:p w:rsidR="005E4DF6" w:rsidRPr="005E4DF6" w:rsidRDefault="005E4DF6" w:rsidP="005E4DF6">
      <w:pPr>
        <w:numPr>
          <w:ilvl w:val="0"/>
          <w:numId w:val="18"/>
        </w:numPr>
        <w:spacing w:after="0"/>
        <w:jc w:val="both"/>
        <w:rPr>
          <w:bCs/>
          <w:sz w:val="24"/>
        </w:rPr>
      </w:pPr>
      <w:r w:rsidRPr="005E4DF6">
        <w:rPr>
          <w:bCs/>
          <w:sz w:val="24"/>
        </w:rPr>
        <w:t>Starší žákyně – Moravskoslezská liga starších žákyň</w:t>
      </w:r>
    </w:p>
    <w:p w:rsidR="005E4DF6" w:rsidRPr="005E4DF6" w:rsidRDefault="005E4DF6" w:rsidP="005E4DF6">
      <w:pPr>
        <w:spacing w:after="0"/>
        <w:jc w:val="both"/>
        <w:rPr>
          <w:sz w:val="24"/>
        </w:rPr>
      </w:pPr>
      <w:r w:rsidRPr="005E4DF6">
        <w:rPr>
          <w:sz w:val="24"/>
        </w:rPr>
        <w:lastRenderedPageBreak/>
        <w:t>Kategorie se hraje systémem turnajů. Kdy každý tým pořádá jeden turnaj, kde každý hraje s každým a na konci hracího dne se vyhlásí pořadí týmů na daném turnaji. Bylo povinné předávání cen jednotlivým týmům, ale už bylo na pořadateli, jaké ceny rozdá.</w:t>
      </w:r>
    </w:p>
    <w:p w:rsidR="005E4DF6" w:rsidRPr="005E4DF6" w:rsidRDefault="005E4DF6" w:rsidP="005E4DF6">
      <w:pPr>
        <w:spacing w:after="0"/>
        <w:jc w:val="both"/>
        <w:rPr>
          <w:sz w:val="24"/>
        </w:rPr>
      </w:pPr>
      <w:r w:rsidRPr="005E4DF6">
        <w:rPr>
          <w:sz w:val="24"/>
        </w:rPr>
        <w:t>Kategorie starších žákyň vznikla v roce 2016 a zanikla v roce 2018, protože hráčky odešly z oderských základních škol na střední školy v jiných městech.</w:t>
      </w:r>
    </w:p>
    <w:p w:rsidR="005E4DF6" w:rsidRPr="005E4DF6" w:rsidRDefault="005E4DF6" w:rsidP="005E4DF6">
      <w:pPr>
        <w:numPr>
          <w:ilvl w:val="0"/>
          <w:numId w:val="18"/>
        </w:numPr>
        <w:spacing w:after="0"/>
        <w:jc w:val="both"/>
        <w:rPr>
          <w:bCs/>
          <w:sz w:val="24"/>
        </w:rPr>
      </w:pPr>
      <w:r w:rsidRPr="005E4DF6">
        <w:rPr>
          <w:bCs/>
          <w:sz w:val="24"/>
        </w:rPr>
        <w:t>Mladší žákyně – Moravskoslezská liga mladších žákyň</w:t>
      </w:r>
    </w:p>
    <w:p w:rsidR="005E4DF6" w:rsidRPr="005E4DF6" w:rsidRDefault="005E4DF6" w:rsidP="005E4DF6">
      <w:pPr>
        <w:spacing w:after="0"/>
        <w:jc w:val="both"/>
        <w:rPr>
          <w:sz w:val="24"/>
        </w:rPr>
      </w:pPr>
      <w:r w:rsidRPr="005E4DF6">
        <w:rPr>
          <w:sz w:val="24"/>
        </w:rPr>
        <w:t xml:space="preserve">Kategorie se hraje systémem turnajů. Kdy každý tým pořádá jeden turnaj, kde každý hraje s každým a na konci hracího dne se vyhlásí pořadí týmů na daném turnaji. Bylo povinné předávání cen jednotlivým týmům, ale už bylo na pořadateli, jaké ceny rozdá. Tato kategorie vznikla v roce 2015 a zanikla v roce 2017, protože žákyně dospěly do věku starších žákyň, </w:t>
      </w:r>
      <w:proofErr w:type="gramStart"/>
      <w:r w:rsidRPr="005E4DF6">
        <w:rPr>
          <w:sz w:val="24"/>
        </w:rPr>
        <w:t>která</w:t>
      </w:r>
      <w:proofErr w:type="gramEnd"/>
      <w:r w:rsidRPr="005E4DF6">
        <w:rPr>
          <w:sz w:val="24"/>
        </w:rPr>
        <w:t xml:space="preserve"> byla otevřena v následujícím roce.</w:t>
      </w:r>
    </w:p>
    <w:p w:rsidR="005E4DF6" w:rsidRPr="005E4DF6" w:rsidRDefault="005E4DF6" w:rsidP="005E4DF6">
      <w:pPr>
        <w:numPr>
          <w:ilvl w:val="0"/>
          <w:numId w:val="18"/>
        </w:numPr>
        <w:spacing w:after="0"/>
        <w:jc w:val="both"/>
        <w:rPr>
          <w:sz w:val="24"/>
        </w:rPr>
      </w:pPr>
      <w:r w:rsidRPr="005E4DF6">
        <w:rPr>
          <w:sz w:val="24"/>
        </w:rPr>
        <w:t>Florbal hrou I.</w:t>
      </w:r>
    </w:p>
    <w:p w:rsidR="005E4DF6" w:rsidRPr="005E4DF6" w:rsidRDefault="005E4DF6" w:rsidP="005E4DF6">
      <w:pPr>
        <w:numPr>
          <w:ilvl w:val="0"/>
          <w:numId w:val="18"/>
        </w:numPr>
        <w:spacing w:after="0"/>
        <w:jc w:val="both"/>
        <w:rPr>
          <w:sz w:val="24"/>
        </w:rPr>
      </w:pPr>
      <w:r w:rsidRPr="005E4DF6">
        <w:rPr>
          <w:sz w:val="24"/>
        </w:rPr>
        <w:t>Florbal hrou II.</w:t>
      </w:r>
    </w:p>
    <w:p w:rsidR="005E4DF6" w:rsidRPr="005E4DF6" w:rsidRDefault="005E4DF6" w:rsidP="005E4DF6">
      <w:pPr>
        <w:numPr>
          <w:ilvl w:val="0"/>
          <w:numId w:val="18"/>
        </w:numPr>
        <w:spacing w:after="0"/>
        <w:jc w:val="both"/>
        <w:rPr>
          <w:sz w:val="24"/>
        </w:rPr>
      </w:pPr>
      <w:r w:rsidRPr="005E4DF6">
        <w:rPr>
          <w:sz w:val="24"/>
        </w:rPr>
        <w:t>Přípravka</w:t>
      </w:r>
    </w:p>
    <w:p w:rsidR="005E4DF6" w:rsidRPr="005E4DF6" w:rsidRDefault="005E4DF6" w:rsidP="005E4DF6">
      <w:pPr>
        <w:spacing w:after="0"/>
        <w:jc w:val="both"/>
        <w:rPr>
          <w:sz w:val="24"/>
        </w:rPr>
      </w:pPr>
      <w:r w:rsidRPr="005E4DF6">
        <w:rPr>
          <w:sz w:val="24"/>
        </w:rPr>
        <w:t xml:space="preserve">Tyto tři kategorie jsou určeny pro děti, které se chtějí florbalem bavit a hrát jen pro zábavu. Florbal hrou je pro starší děti a je na obou základních školách v Odrách. Přípravka je určena pro menší děti od 5 do 9 let věku, kdy se učí základům florbalu.  </w:t>
      </w:r>
    </w:p>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Počet hráčů v zájmových útvarech</w:t>
      </w:r>
    </w:p>
    <w:tbl>
      <w:tblPr>
        <w:tblStyle w:val="Mkatabulky"/>
        <w:tblW w:w="0" w:type="auto"/>
        <w:tblLook w:val="04A0" w:firstRow="1" w:lastRow="0" w:firstColumn="1" w:lastColumn="0" w:noHBand="0" w:noVBand="1"/>
      </w:tblPr>
      <w:tblGrid>
        <w:gridCol w:w="2263"/>
        <w:gridCol w:w="1560"/>
      </w:tblGrid>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Kategorie</w:t>
            </w:r>
          </w:p>
        </w:tc>
        <w:tc>
          <w:tcPr>
            <w:tcW w:w="1560" w:type="dxa"/>
          </w:tcPr>
          <w:p w:rsidR="005E4DF6" w:rsidRPr="005E4DF6" w:rsidRDefault="005E4DF6" w:rsidP="005E4DF6">
            <w:pPr>
              <w:spacing w:line="276" w:lineRule="auto"/>
              <w:jc w:val="both"/>
              <w:rPr>
                <w:sz w:val="24"/>
              </w:rPr>
            </w:pPr>
            <w:r w:rsidRPr="005E4DF6">
              <w:rPr>
                <w:sz w:val="24"/>
              </w:rPr>
              <w:t>Počet hráčů</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Muži</w:t>
            </w:r>
          </w:p>
        </w:tc>
        <w:tc>
          <w:tcPr>
            <w:tcW w:w="1560" w:type="dxa"/>
          </w:tcPr>
          <w:p w:rsidR="005E4DF6" w:rsidRPr="005E4DF6" w:rsidRDefault="005E4DF6" w:rsidP="005E4DF6">
            <w:pPr>
              <w:spacing w:line="276" w:lineRule="auto"/>
              <w:jc w:val="both"/>
              <w:rPr>
                <w:sz w:val="24"/>
              </w:rPr>
            </w:pPr>
            <w:r w:rsidRPr="005E4DF6">
              <w:rPr>
                <w:sz w:val="24"/>
              </w:rPr>
              <w:t>6</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Dorostenci</w:t>
            </w:r>
          </w:p>
        </w:tc>
        <w:tc>
          <w:tcPr>
            <w:tcW w:w="1560" w:type="dxa"/>
          </w:tcPr>
          <w:p w:rsidR="005E4DF6" w:rsidRPr="005E4DF6" w:rsidRDefault="005E4DF6" w:rsidP="005E4DF6">
            <w:pPr>
              <w:spacing w:line="276" w:lineRule="auto"/>
              <w:jc w:val="both"/>
              <w:rPr>
                <w:sz w:val="24"/>
              </w:rPr>
            </w:pPr>
            <w:r w:rsidRPr="005E4DF6">
              <w:rPr>
                <w:sz w:val="24"/>
              </w:rPr>
              <w:t>9</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Mladší žáci</w:t>
            </w:r>
          </w:p>
        </w:tc>
        <w:tc>
          <w:tcPr>
            <w:tcW w:w="1560" w:type="dxa"/>
          </w:tcPr>
          <w:p w:rsidR="005E4DF6" w:rsidRPr="005E4DF6" w:rsidRDefault="005E4DF6" w:rsidP="005E4DF6">
            <w:pPr>
              <w:spacing w:line="276" w:lineRule="auto"/>
              <w:jc w:val="both"/>
              <w:rPr>
                <w:sz w:val="24"/>
              </w:rPr>
            </w:pPr>
            <w:r w:rsidRPr="005E4DF6">
              <w:rPr>
                <w:sz w:val="24"/>
              </w:rPr>
              <w:t>13</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Přípravka</w:t>
            </w:r>
          </w:p>
        </w:tc>
        <w:tc>
          <w:tcPr>
            <w:tcW w:w="1560" w:type="dxa"/>
          </w:tcPr>
          <w:p w:rsidR="005E4DF6" w:rsidRPr="005E4DF6" w:rsidRDefault="005E4DF6" w:rsidP="005E4DF6">
            <w:pPr>
              <w:spacing w:line="276" w:lineRule="auto"/>
              <w:jc w:val="both"/>
              <w:rPr>
                <w:sz w:val="24"/>
              </w:rPr>
            </w:pPr>
            <w:r w:rsidRPr="005E4DF6">
              <w:rPr>
                <w:sz w:val="24"/>
              </w:rPr>
              <w:t>14</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Starší žákyně</w:t>
            </w:r>
          </w:p>
        </w:tc>
        <w:tc>
          <w:tcPr>
            <w:tcW w:w="1560" w:type="dxa"/>
          </w:tcPr>
          <w:p w:rsidR="005E4DF6" w:rsidRPr="005E4DF6" w:rsidRDefault="005E4DF6" w:rsidP="005E4DF6">
            <w:pPr>
              <w:spacing w:line="276" w:lineRule="auto"/>
              <w:jc w:val="both"/>
              <w:rPr>
                <w:sz w:val="24"/>
              </w:rPr>
            </w:pPr>
            <w:r w:rsidRPr="005E4DF6">
              <w:rPr>
                <w:sz w:val="24"/>
              </w:rPr>
              <w:t>9</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Mladší žákyně</w:t>
            </w:r>
          </w:p>
        </w:tc>
        <w:tc>
          <w:tcPr>
            <w:tcW w:w="1560" w:type="dxa"/>
          </w:tcPr>
          <w:p w:rsidR="005E4DF6" w:rsidRPr="005E4DF6" w:rsidRDefault="005E4DF6" w:rsidP="005E4DF6">
            <w:pPr>
              <w:spacing w:line="276" w:lineRule="auto"/>
              <w:jc w:val="both"/>
              <w:rPr>
                <w:sz w:val="24"/>
              </w:rPr>
            </w:pPr>
            <w:r w:rsidRPr="005E4DF6">
              <w:rPr>
                <w:sz w:val="24"/>
              </w:rPr>
              <w:t>15</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Florbal hrou I.</w:t>
            </w:r>
          </w:p>
        </w:tc>
        <w:tc>
          <w:tcPr>
            <w:tcW w:w="1560" w:type="dxa"/>
          </w:tcPr>
          <w:p w:rsidR="005E4DF6" w:rsidRPr="005E4DF6" w:rsidRDefault="005E4DF6" w:rsidP="005E4DF6">
            <w:pPr>
              <w:spacing w:line="276" w:lineRule="auto"/>
              <w:jc w:val="both"/>
              <w:rPr>
                <w:sz w:val="24"/>
              </w:rPr>
            </w:pPr>
            <w:r w:rsidRPr="005E4DF6">
              <w:rPr>
                <w:sz w:val="24"/>
              </w:rPr>
              <w:t>13</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Florbal hrou II.</w:t>
            </w:r>
          </w:p>
        </w:tc>
        <w:tc>
          <w:tcPr>
            <w:tcW w:w="1560" w:type="dxa"/>
          </w:tcPr>
          <w:p w:rsidR="005E4DF6" w:rsidRPr="005E4DF6" w:rsidRDefault="005E4DF6" w:rsidP="005E4DF6">
            <w:pPr>
              <w:spacing w:line="276" w:lineRule="auto"/>
              <w:jc w:val="both"/>
              <w:rPr>
                <w:sz w:val="24"/>
              </w:rPr>
            </w:pPr>
            <w:r w:rsidRPr="005E4DF6">
              <w:rPr>
                <w:sz w:val="24"/>
              </w:rPr>
              <w:t>15</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Přípravka</w:t>
            </w:r>
          </w:p>
        </w:tc>
        <w:tc>
          <w:tcPr>
            <w:tcW w:w="1560" w:type="dxa"/>
          </w:tcPr>
          <w:p w:rsidR="005E4DF6" w:rsidRPr="005E4DF6" w:rsidRDefault="005E4DF6" w:rsidP="005E4DF6">
            <w:pPr>
              <w:spacing w:line="276" w:lineRule="auto"/>
              <w:jc w:val="both"/>
              <w:rPr>
                <w:sz w:val="24"/>
              </w:rPr>
            </w:pPr>
            <w:r w:rsidRPr="005E4DF6">
              <w:rPr>
                <w:sz w:val="24"/>
              </w:rPr>
              <w:t>14</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Celkem</w:t>
            </w:r>
          </w:p>
        </w:tc>
        <w:tc>
          <w:tcPr>
            <w:tcW w:w="1560" w:type="dxa"/>
          </w:tcPr>
          <w:p w:rsidR="005E4DF6" w:rsidRPr="005E4DF6" w:rsidRDefault="005E4DF6" w:rsidP="005E4DF6">
            <w:pPr>
              <w:spacing w:line="276" w:lineRule="auto"/>
              <w:jc w:val="both"/>
              <w:rPr>
                <w:sz w:val="24"/>
              </w:rPr>
            </w:pPr>
            <w:r w:rsidRPr="005E4DF6">
              <w:rPr>
                <w:sz w:val="24"/>
              </w:rPr>
              <w:t>108</w:t>
            </w:r>
          </w:p>
        </w:tc>
      </w:tr>
    </w:tbl>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 xml:space="preserve">Tréninky </w:t>
      </w:r>
    </w:p>
    <w:p w:rsidR="005E4DF6" w:rsidRPr="005E4DF6" w:rsidRDefault="005E4DF6" w:rsidP="005E4DF6">
      <w:pPr>
        <w:spacing w:after="0"/>
        <w:jc w:val="both"/>
        <w:rPr>
          <w:sz w:val="24"/>
        </w:rPr>
      </w:pPr>
      <w:r w:rsidRPr="005E4DF6">
        <w:rPr>
          <w:sz w:val="24"/>
        </w:rPr>
        <w:t xml:space="preserve">Na začátku roku 2017 bylo, rozložení tréninku nešťastně volené již z předchozího roku, kdy se stalo, že kategorie měly společné tréninky. </w:t>
      </w:r>
    </w:p>
    <w:p w:rsidR="005E4DF6" w:rsidRPr="005E4DF6" w:rsidRDefault="005E4DF6" w:rsidP="005E4DF6">
      <w:pPr>
        <w:spacing w:after="0"/>
        <w:jc w:val="both"/>
        <w:rPr>
          <w:sz w:val="24"/>
        </w:rPr>
      </w:pPr>
    </w:p>
    <w:tbl>
      <w:tblPr>
        <w:tblStyle w:val="Mkatabulky"/>
        <w:tblW w:w="0" w:type="auto"/>
        <w:tblLook w:val="04A0" w:firstRow="1" w:lastRow="0" w:firstColumn="1" w:lastColumn="0" w:noHBand="0" w:noVBand="1"/>
      </w:tblPr>
      <w:tblGrid>
        <w:gridCol w:w="2315"/>
        <w:gridCol w:w="2253"/>
        <w:gridCol w:w="1777"/>
        <w:gridCol w:w="2717"/>
      </w:tblGrid>
      <w:tr w:rsidR="005E4DF6" w:rsidRPr="005E4DF6" w:rsidTr="00370A21">
        <w:tc>
          <w:tcPr>
            <w:tcW w:w="2315" w:type="dxa"/>
          </w:tcPr>
          <w:p w:rsidR="005E4DF6" w:rsidRPr="005E4DF6" w:rsidRDefault="005E4DF6" w:rsidP="005E4DF6">
            <w:pPr>
              <w:spacing w:line="276" w:lineRule="auto"/>
              <w:jc w:val="both"/>
              <w:rPr>
                <w:sz w:val="24"/>
              </w:rPr>
            </w:pPr>
            <w:r w:rsidRPr="005E4DF6">
              <w:rPr>
                <w:sz w:val="24"/>
              </w:rPr>
              <w:t>Den</w:t>
            </w:r>
          </w:p>
        </w:tc>
        <w:tc>
          <w:tcPr>
            <w:tcW w:w="2253" w:type="dxa"/>
          </w:tcPr>
          <w:p w:rsidR="005E4DF6" w:rsidRPr="005E4DF6" w:rsidRDefault="005E4DF6" w:rsidP="005E4DF6">
            <w:pPr>
              <w:spacing w:line="276" w:lineRule="auto"/>
              <w:jc w:val="both"/>
              <w:rPr>
                <w:sz w:val="24"/>
              </w:rPr>
            </w:pPr>
            <w:r w:rsidRPr="005E4DF6">
              <w:rPr>
                <w:sz w:val="24"/>
              </w:rPr>
              <w:t>Čas</w:t>
            </w:r>
          </w:p>
        </w:tc>
        <w:tc>
          <w:tcPr>
            <w:tcW w:w="1777" w:type="dxa"/>
          </w:tcPr>
          <w:p w:rsidR="005E4DF6" w:rsidRPr="005E4DF6" w:rsidRDefault="005E4DF6" w:rsidP="005E4DF6">
            <w:pPr>
              <w:spacing w:line="276" w:lineRule="auto"/>
              <w:jc w:val="both"/>
              <w:rPr>
                <w:sz w:val="24"/>
              </w:rPr>
            </w:pPr>
            <w:r w:rsidRPr="005E4DF6">
              <w:rPr>
                <w:sz w:val="24"/>
              </w:rPr>
              <w:t>Místo</w:t>
            </w:r>
          </w:p>
        </w:tc>
        <w:tc>
          <w:tcPr>
            <w:tcW w:w="2717" w:type="dxa"/>
          </w:tcPr>
          <w:p w:rsidR="005E4DF6" w:rsidRPr="005E4DF6" w:rsidRDefault="005E4DF6" w:rsidP="005E4DF6">
            <w:pPr>
              <w:spacing w:line="276" w:lineRule="auto"/>
              <w:jc w:val="both"/>
              <w:rPr>
                <w:sz w:val="24"/>
              </w:rPr>
            </w:pPr>
            <w:r w:rsidRPr="005E4DF6">
              <w:rPr>
                <w:sz w:val="24"/>
              </w:rPr>
              <w:t>Kategorie</w:t>
            </w:r>
          </w:p>
        </w:tc>
      </w:tr>
      <w:tr w:rsidR="005E4DF6" w:rsidRPr="005E4DF6" w:rsidTr="00370A21">
        <w:tc>
          <w:tcPr>
            <w:tcW w:w="2315" w:type="dxa"/>
          </w:tcPr>
          <w:p w:rsidR="005E4DF6" w:rsidRPr="005E4DF6" w:rsidRDefault="005E4DF6" w:rsidP="005E4DF6">
            <w:pPr>
              <w:spacing w:line="276" w:lineRule="auto"/>
              <w:jc w:val="both"/>
              <w:rPr>
                <w:sz w:val="24"/>
              </w:rPr>
            </w:pPr>
            <w:r w:rsidRPr="005E4DF6">
              <w:rPr>
                <w:sz w:val="24"/>
              </w:rPr>
              <w:t>Pondělí</w:t>
            </w:r>
          </w:p>
        </w:tc>
        <w:tc>
          <w:tcPr>
            <w:tcW w:w="2253" w:type="dxa"/>
          </w:tcPr>
          <w:p w:rsidR="005E4DF6" w:rsidRPr="005E4DF6" w:rsidRDefault="005E4DF6" w:rsidP="005E4DF6">
            <w:pPr>
              <w:spacing w:line="276" w:lineRule="auto"/>
              <w:jc w:val="both"/>
              <w:rPr>
                <w:sz w:val="24"/>
              </w:rPr>
            </w:pPr>
            <w:r w:rsidRPr="005E4DF6">
              <w:rPr>
                <w:sz w:val="24"/>
              </w:rPr>
              <w:t>18:00 -20:00</w:t>
            </w:r>
          </w:p>
        </w:tc>
        <w:tc>
          <w:tcPr>
            <w:tcW w:w="1777" w:type="dxa"/>
          </w:tcPr>
          <w:p w:rsidR="005E4DF6" w:rsidRPr="005E4DF6" w:rsidRDefault="005E4DF6" w:rsidP="005E4DF6">
            <w:pPr>
              <w:spacing w:line="276" w:lineRule="auto"/>
              <w:jc w:val="both"/>
              <w:rPr>
                <w:sz w:val="24"/>
              </w:rPr>
            </w:pPr>
            <w:r w:rsidRPr="005E4DF6">
              <w:rPr>
                <w:sz w:val="24"/>
              </w:rPr>
              <w:t>SH Odry</w:t>
            </w:r>
          </w:p>
          <w:p w:rsidR="005E4DF6" w:rsidRPr="005E4DF6" w:rsidRDefault="005E4DF6" w:rsidP="005E4DF6">
            <w:pPr>
              <w:spacing w:line="276" w:lineRule="auto"/>
              <w:jc w:val="both"/>
              <w:rPr>
                <w:sz w:val="24"/>
              </w:rPr>
            </w:pPr>
          </w:p>
        </w:tc>
        <w:tc>
          <w:tcPr>
            <w:tcW w:w="2717" w:type="dxa"/>
          </w:tcPr>
          <w:p w:rsidR="005E4DF6" w:rsidRPr="005E4DF6" w:rsidRDefault="005E4DF6" w:rsidP="005E4DF6">
            <w:pPr>
              <w:spacing w:line="276" w:lineRule="auto"/>
              <w:jc w:val="both"/>
              <w:rPr>
                <w:sz w:val="24"/>
              </w:rPr>
            </w:pPr>
            <w:r w:rsidRPr="005E4DF6">
              <w:rPr>
                <w:sz w:val="24"/>
              </w:rPr>
              <w:t>Starší žákyně, Dorostenci</w:t>
            </w:r>
          </w:p>
        </w:tc>
      </w:tr>
      <w:tr w:rsidR="005E4DF6" w:rsidRPr="005E4DF6" w:rsidTr="00370A21">
        <w:tc>
          <w:tcPr>
            <w:tcW w:w="2315" w:type="dxa"/>
          </w:tcPr>
          <w:p w:rsidR="005E4DF6" w:rsidRPr="005E4DF6" w:rsidRDefault="005E4DF6" w:rsidP="005E4DF6">
            <w:pPr>
              <w:spacing w:line="276" w:lineRule="auto"/>
              <w:jc w:val="both"/>
              <w:rPr>
                <w:sz w:val="24"/>
              </w:rPr>
            </w:pPr>
            <w:r w:rsidRPr="005E4DF6">
              <w:rPr>
                <w:sz w:val="24"/>
              </w:rPr>
              <w:t>Středa</w:t>
            </w:r>
          </w:p>
        </w:tc>
        <w:tc>
          <w:tcPr>
            <w:tcW w:w="2253" w:type="dxa"/>
          </w:tcPr>
          <w:p w:rsidR="005E4DF6" w:rsidRPr="005E4DF6" w:rsidRDefault="005E4DF6" w:rsidP="005E4DF6">
            <w:pPr>
              <w:spacing w:line="276" w:lineRule="auto"/>
              <w:jc w:val="both"/>
              <w:rPr>
                <w:sz w:val="24"/>
              </w:rPr>
            </w:pPr>
            <w:r w:rsidRPr="005E4DF6">
              <w:rPr>
                <w:sz w:val="24"/>
              </w:rPr>
              <w:t>15:00 – 16:15</w:t>
            </w:r>
          </w:p>
          <w:p w:rsidR="005E4DF6" w:rsidRPr="005E4DF6" w:rsidRDefault="005E4DF6" w:rsidP="005E4DF6">
            <w:pPr>
              <w:spacing w:line="276" w:lineRule="auto"/>
              <w:jc w:val="both"/>
              <w:rPr>
                <w:sz w:val="24"/>
              </w:rPr>
            </w:pPr>
            <w:r w:rsidRPr="005E4DF6">
              <w:rPr>
                <w:sz w:val="24"/>
              </w:rPr>
              <w:t>16:15 – 17:30</w:t>
            </w:r>
          </w:p>
          <w:p w:rsidR="005E4DF6" w:rsidRPr="005E4DF6" w:rsidRDefault="005E4DF6" w:rsidP="005E4DF6">
            <w:pPr>
              <w:spacing w:line="276" w:lineRule="auto"/>
              <w:jc w:val="both"/>
              <w:rPr>
                <w:sz w:val="24"/>
              </w:rPr>
            </w:pPr>
            <w:r w:rsidRPr="005E4DF6">
              <w:rPr>
                <w:sz w:val="24"/>
              </w:rPr>
              <w:lastRenderedPageBreak/>
              <w:t>17:15 – 18:30</w:t>
            </w:r>
          </w:p>
        </w:tc>
        <w:tc>
          <w:tcPr>
            <w:tcW w:w="1777" w:type="dxa"/>
          </w:tcPr>
          <w:p w:rsidR="005E4DF6" w:rsidRPr="005E4DF6" w:rsidRDefault="005E4DF6" w:rsidP="005E4DF6">
            <w:pPr>
              <w:spacing w:line="276" w:lineRule="auto"/>
              <w:jc w:val="both"/>
              <w:rPr>
                <w:sz w:val="24"/>
              </w:rPr>
            </w:pPr>
            <w:r w:rsidRPr="005E4DF6">
              <w:rPr>
                <w:sz w:val="24"/>
              </w:rPr>
              <w:lastRenderedPageBreak/>
              <w:t>SH Odry</w:t>
            </w:r>
          </w:p>
          <w:p w:rsidR="005E4DF6" w:rsidRPr="005E4DF6" w:rsidRDefault="005E4DF6" w:rsidP="005E4DF6">
            <w:pPr>
              <w:spacing w:line="276" w:lineRule="auto"/>
              <w:jc w:val="both"/>
              <w:rPr>
                <w:sz w:val="24"/>
              </w:rPr>
            </w:pPr>
            <w:r w:rsidRPr="005E4DF6">
              <w:rPr>
                <w:sz w:val="24"/>
              </w:rPr>
              <w:t>SH Odry</w:t>
            </w:r>
          </w:p>
          <w:p w:rsidR="005E4DF6" w:rsidRPr="005E4DF6" w:rsidRDefault="005E4DF6" w:rsidP="005E4DF6">
            <w:pPr>
              <w:spacing w:line="276" w:lineRule="auto"/>
              <w:jc w:val="both"/>
              <w:rPr>
                <w:sz w:val="24"/>
              </w:rPr>
            </w:pPr>
            <w:r w:rsidRPr="005E4DF6">
              <w:rPr>
                <w:sz w:val="24"/>
              </w:rPr>
              <w:lastRenderedPageBreak/>
              <w:t>SH Odry</w:t>
            </w:r>
          </w:p>
        </w:tc>
        <w:tc>
          <w:tcPr>
            <w:tcW w:w="2717" w:type="dxa"/>
          </w:tcPr>
          <w:p w:rsidR="005E4DF6" w:rsidRPr="005E4DF6" w:rsidRDefault="005E4DF6" w:rsidP="005E4DF6">
            <w:pPr>
              <w:spacing w:line="276" w:lineRule="auto"/>
              <w:jc w:val="both"/>
              <w:rPr>
                <w:sz w:val="24"/>
              </w:rPr>
            </w:pPr>
            <w:r w:rsidRPr="005E4DF6">
              <w:rPr>
                <w:sz w:val="24"/>
              </w:rPr>
              <w:lastRenderedPageBreak/>
              <w:t>Přípravka, mladší žákyně</w:t>
            </w:r>
          </w:p>
          <w:p w:rsidR="005E4DF6" w:rsidRPr="005E4DF6" w:rsidRDefault="005E4DF6" w:rsidP="005E4DF6">
            <w:pPr>
              <w:spacing w:line="276" w:lineRule="auto"/>
              <w:jc w:val="both"/>
              <w:rPr>
                <w:sz w:val="24"/>
              </w:rPr>
            </w:pPr>
            <w:r w:rsidRPr="005E4DF6">
              <w:rPr>
                <w:sz w:val="24"/>
              </w:rPr>
              <w:t xml:space="preserve">Mladší žáci, </w:t>
            </w:r>
          </w:p>
          <w:p w:rsidR="005E4DF6" w:rsidRPr="005E4DF6" w:rsidRDefault="005E4DF6" w:rsidP="005E4DF6">
            <w:pPr>
              <w:spacing w:line="276" w:lineRule="auto"/>
              <w:jc w:val="both"/>
              <w:rPr>
                <w:sz w:val="24"/>
              </w:rPr>
            </w:pPr>
            <w:r w:rsidRPr="005E4DF6">
              <w:rPr>
                <w:sz w:val="24"/>
              </w:rPr>
              <w:lastRenderedPageBreak/>
              <w:t>Dorostenci</w:t>
            </w:r>
          </w:p>
        </w:tc>
      </w:tr>
      <w:tr w:rsidR="005E4DF6" w:rsidRPr="005E4DF6" w:rsidTr="00370A21">
        <w:tc>
          <w:tcPr>
            <w:tcW w:w="2315" w:type="dxa"/>
          </w:tcPr>
          <w:p w:rsidR="005E4DF6" w:rsidRPr="005E4DF6" w:rsidRDefault="005E4DF6" w:rsidP="005E4DF6">
            <w:pPr>
              <w:spacing w:line="276" w:lineRule="auto"/>
              <w:jc w:val="both"/>
              <w:rPr>
                <w:sz w:val="24"/>
              </w:rPr>
            </w:pPr>
            <w:r w:rsidRPr="005E4DF6">
              <w:rPr>
                <w:sz w:val="24"/>
              </w:rPr>
              <w:lastRenderedPageBreak/>
              <w:t>Pátek</w:t>
            </w:r>
          </w:p>
        </w:tc>
        <w:tc>
          <w:tcPr>
            <w:tcW w:w="2253" w:type="dxa"/>
          </w:tcPr>
          <w:p w:rsidR="005E4DF6" w:rsidRPr="005E4DF6" w:rsidRDefault="005E4DF6" w:rsidP="005E4DF6">
            <w:pPr>
              <w:spacing w:line="276" w:lineRule="auto"/>
              <w:jc w:val="both"/>
              <w:rPr>
                <w:sz w:val="24"/>
              </w:rPr>
            </w:pPr>
            <w:r w:rsidRPr="005E4DF6">
              <w:rPr>
                <w:sz w:val="24"/>
              </w:rPr>
              <w:t>16:00 – 17:15</w:t>
            </w:r>
          </w:p>
          <w:p w:rsidR="005E4DF6" w:rsidRPr="005E4DF6" w:rsidRDefault="005E4DF6" w:rsidP="005E4DF6">
            <w:pPr>
              <w:spacing w:line="276" w:lineRule="auto"/>
              <w:jc w:val="both"/>
              <w:rPr>
                <w:sz w:val="24"/>
              </w:rPr>
            </w:pPr>
            <w:r w:rsidRPr="005E4DF6">
              <w:rPr>
                <w:sz w:val="24"/>
              </w:rPr>
              <w:t>17:15 – 18:30</w:t>
            </w:r>
          </w:p>
          <w:p w:rsidR="005E4DF6" w:rsidRPr="005E4DF6" w:rsidRDefault="005E4DF6" w:rsidP="005E4DF6">
            <w:pPr>
              <w:spacing w:line="276" w:lineRule="auto"/>
              <w:jc w:val="both"/>
              <w:rPr>
                <w:sz w:val="24"/>
              </w:rPr>
            </w:pPr>
            <w:r w:rsidRPr="005E4DF6">
              <w:rPr>
                <w:sz w:val="24"/>
              </w:rPr>
              <w:t>18:00 – 20:00</w:t>
            </w:r>
          </w:p>
        </w:tc>
        <w:tc>
          <w:tcPr>
            <w:tcW w:w="1777" w:type="dxa"/>
          </w:tcPr>
          <w:p w:rsidR="005E4DF6" w:rsidRPr="005E4DF6" w:rsidRDefault="005E4DF6" w:rsidP="005E4DF6">
            <w:pPr>
              <w:spacing w:line="276" w:lineRule="auto"/>
              <w:jc w:val="both"/>
              <w:rPr>
                <w:sz w:val="24"/>
              </w:rPr>
            </w:pPr>
            <w:r w:rsidRPr="005E4DF6">
              <w:rPr>
                <w:sz w:val="24"/>
              </w:rPr>
              <w:t>SH Odry</w:t>
            </w:r>
          </w:p>
          <w:p w:rsidR="005E4DF6" w:rsidRPr="005E4DF6" w:rsidRDefault="005E4DF6" w:rsidP="005E4DF6">
            <w:pPr>
              <w:spacing w:line="276" w:lineRule="auto"/>
              <w:jc w:val="both"/>
              <w:rPr>
                <w:sz w:val="24"/>
              </w:rPr>
            </w:pPr>
            <w:r w:rsidRPr="005E4DF6">
              <w:rPr>
                <w:sz w:val="24"/>
              </w:rPr>
              <w:t>SH Odry</w:t>
            </w:r>
          </w:p>
          <w:p w:rsidR="005E4DF6" w:rsidRPr="005E4DF6" w:rsidRDefault="005E4DF6" w:rsidP="005E4DF6">
            <w:pPr>
              <w:spacing w:line="276" w:lineRule="auto"/>
              <w:jc w:val="both"/>
              <w:rPr>
                <w:sz w:val="24"/>
              </w:rPr>
            </w:pPr>
            <w:r w:rsidRPr="005E4DF6">
              <w:rPr>
                <w:sz w:val="24"/>
              </w:rPr>
              <w:t>SH Odry</w:t>
            </w:r>
          </w:p>
        </w:tc>
        <w:tc>
          <w:tcPr>
            <w:tcW w:w="2717" w:type="dxa"/>
          </w:tcPr>
          <w:p w:rsidR="005E4DF6" w:rsidRPr="005E4DF6" w:rsidRDefault="005E4DF6" w:rsidP="005E4DF6">
            <w:pPr>
              <w:spacing w:line="276" w:lineRule="auto"/>
              <w:jc w:val="both"/>
              <w:rPr>
                <w:sz w:val="24"/>
              </w:rPr>
            </w:pPr>
            <w:r w:rsidRPr="005E4DF6">
              <w:rPr>
                <w:sz w:val="24"/>
              </w:rPr>
              <w:t>Mladší žákyně</w:t>
            </w:r>
          </w:p>
          <w:p w:rsidR="005E4DF6" w:rsidRPr="005E4DF6" w:rsidRDefault="005E4DF6" w:rsidP="005E4DF6">
            <w:pPr>
              <w:spacing w:line="276" w:lineRule="auto"/>
              <w:jc w:val="both"/>
              <w:rPr>
                <w:sz w:val="24"/>
              </w:rPr>
            </w:pPr>
            <w:r w:rsidRPr="005E4DF6">
              <w:rPr>
                <w:sz w:val="24"/>
              </w:rPr>
              <w:t>Mladší žáci, Straší žákyně</w:t>
            </w:r>
          </w:p>
          <w:p w:rsidR="005E4DF6" w:rsidRPr="005E4DF6" w:rsidRDefault="005E4DF6" w:rsidP="005E4DF6">
            <w:pPr>
              <w:spacing w:line="276" w:lineRule="auto"/>
              <w:jc w:val="both"/>
              <w:rPr>
                <w:sz w:val="24"/>
              </w:rPr>
            </w:pPr>
            <w:r w:rsidRPr="005E4DF6">
              <w:rPr>
                <w:sz w:val="24"/>
              </w:rPr>
              <w:t>Muži</w:t>
            </w:r>
          </w:p>
        </w:tc>
      </w:tr>
    </w:tbl>
    <w:p w:rsidR="005E4DF6" w:rsidRPr="005E4DF6" w:rsidRDefault="005E4DF6" w:rsidP="005E4DF6">
      <w:pPr>
        <w:spacing w:after="0"/>
        <w:jc w:val="both"/>
        <w:rPr>
          <w:sz w:val="24"/>
        </w:rPr>
      </w:pPr>
    </w:p>
    <w:p w:rsidR="005E4DF6" w:rsidRPr="005E4DF6" w:rsidRDefault="005E4DF6" w:rsidP="005E4DF6">
      <w:pPr>
        <w:spacing w:after="0"/>
        <w:jc w:val="both"/>
        <w:rPr>
          <w:sz w:val="24"/>
        </w:rPr>
      </w:pPr>
      <w:r w:rsidRPr="005E4DF6">
        <w:rPr>
          <w:sz w:val="24"/>
        </w:rPr>
        <w:t xml:space="preserve">V tabulce nejsou zahrnuty nesoutěžní skupiny. Bylo nepraktické, když mělo více kategorií společný trénink, protože každá kategorie potřebovala své tempo tréninku a každý z hráčů jiný čas na to, aby dané cvičení pochopil a měl prostor na to se zdokonalovat. </w:t>
      </w:r>
    </w:p>
    <w:p w:rsidR="005E4DF6" w:rsidRPr="005E4DF6" w:rsidRDefault="005E4DF6" w:rsidP="005E4DF6">
      <w:pPr>
        <w:spacing w:after="0"/>
        <w:jc w:val="both"/>
        <w:rPr>
          <w:sz w:val="24"/>
        </w:rPr>
      </w:pPr>
      <w:r w:rsidRPr="005E4DF6">
        <w:rPr>
          <w:sz w:val="24"/>
        </w:rPr>
        <w:t xml:space="preserve">Jediný problém nebyl jen v počtu navštěvovatelů zájmového útvaru, ale také nedostatek kvalifikovaných trenérů, kteří by se mohli hráčům věnovat. </w:t>
      </w:r>
      <w:proofErr w:type="gramStart"/>
      <w:r w:rsidRPr="005E4DF6">
        <w:rPr>
          <w:sz w:val="24"/>
        </w:rPr>
        <w:t>Na</w:t>
      </w:r>
      <w:proofErr w:type="gramEnd"/>
      <w:r w:rsidRPr="005E4DF6">
        <w:rPr>
          <w:sz w:val="24"/>
        </w:rPr>
        <w:t xml:space="preserve"> jednoho trenéra v jeden trénink připadalo více </w:t>
      </w:r>
      <w:proofErr w:type="gramStart"/>
      <w:r w:rsidRPr="005E4DF6">
        <w:rPr>
          <w:sz w:val="24"/>
        </w:rPr>
        <w:t>kategorií.</w:t>
      </w:r>
      <w:proofErr w:type="gramEnd"/>
      <w:r w:rsidRPr="005E4DF6">
        <w:rPr>
          <w:sz w:val="24"/>
        </w:rPr>
        <w:t xml:space="preserve"> Bylo složité vymyslet trénink pro </w:t>
      </w:r>
      <w:proofErr w:type="gramStart"/>
      <w:r w:rsidRPr="005E4DF6">
        <w:rPr>
          <w:sz w:val="24"/>
        </w:rPr>
        <w:t>dětí</w:t>
      </w:r>
      <w:proofErr w:type="gramEnd"/>
      <w:r w:rsidRPr="005E4DF6">
        <w:rPr>
          <w:sz w:val="24"/>
        </w:rPr>
        <w:t xml:space="preserve"> na omezeném prostoru, který poskytovala Městská hala, tak aby byl pro danou kategorii, co nejpřínosnější a odpovídal schopnostem hráčů. </w:t>
      </w:r>
    </w:p>
    <w:p w:rsidR="005E4DF6" w:rsidRPr="005E4DF6" w:rsidRDefault="005E4DF6" w:rsidP="005E4DF6">
      <w:pPr>
        <w:spacing w:after="0"/>
        <w:jc w:val="both"/>
        <w:rPr>
          <w:sz w:val="24"/>
        </w:rPr>
      </w:pPr>
      <w:r w:rsidRPr="005E4DF6">
        <w:rPr>
          <w:sz w:val="24"/>
        </w:rPr>
        <w:t>Z důvodu velkého množství kategorií, které byly zavedeny v roce 2016, a velkého množství dětí na tréninku, některé hráče přestaly tréninky bavit a postupně upadal i jejich zájem o tento sport, protože si na tréninku nedokázali skoro zahrát a neměli prostor na to si cokoli zkusit víckrát než ostatní.</w:t>
      </w:r>
    </w:p>
    <w:p w:rsidR="005E4DF6" w:rsidRPr="005E4DF6" w:rsidRDefault="005E4DF6" w:rsidP="005E4DF6">
      <w:pPr>
        <w:spacing w:after="0"/>
        <w:jc w:val="both"/>
        <w:rPr>
          <w:sz w:val="24"/>
        </w:rPr>
      </w:pPr>
      <w:r w:rsidRPr="005E4DF6">
        <w:rPr>
          <w:sz w:val="24"/>
        </w:rPr>
        <w:t xml:space="preserve">Velkou nevýhodou bylo také stavění hřiště na trénink. V době, kdy v hale byly ještě mantinely s kovovým okrajem, které byly pro malé děti příliš </w:t>
      </w:r>
      <w:proofErr w:type="gramStart"/>
      <w:r w:rsidRPr="005E4DF6">
        <w:rPr>
          <w:sz w:val="24"/>
        </w:rPr>
        <w:t>těžké a stavění</w:t>
      </w:r>
      <w:proofErr w:type="gramEnd"/>
      <w:r w:rsidRPr="005E4DF6">
        <w:rPr>
          <w:sz w:val="24"/>
        </w:rPr>
        <w:t xml:space="preserve"> hřiště zabralo poměrně velkou část času vyhrazeného na trénování. Stejně tak zabralo čas i rozebírání hřiště, kvůli kterému musel být čas na trénování být zkrácen.</w:t>
      </w:r>
    </w:p>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Zápasy</w:t>
      </w:r>
    </w:p>
    <w:p w:rsidR="005E4DF6" w:rsidRPr="005E4DF6" w:rsidRDefault="005E4DF6" w:rsidP="005E4DF6">
      <w:pPr>
        <w:spacing w:after="0"/>
        <w:jc w:val="both"/>
        <w:rPr>
          <w:sz w:val="24"/>
        </w:rPr>
      </w:pPr>
      <w:r w:rsidRPr="005E4DF6">
        <w:rPr>
          <w:sz w:val="24"/>
        </w:rPr>
        <w:t xml:space="preserve">Každá z kategorií měla zápas, co dva nebo tři týdny. Stávalo se i to, že v jeden den mělo zápas více kategorií ať už pořádaných v jiných městech nebo domácích. Trenéři z toho důvodu neměli volné víkendy. Děti na to s volnými víkendy byly o poznání lépe. </w:t>
      </w:r>
    </w:p>
    <w:p w:rsidR="005E4DF6" w:rsidRPr="005E4DF6" w:rsidRDefault="005E4DF6" w:rsidP="005E4DF6">
      <w:pPr>
        <w:spacing w:after="0"/>
        <w:jc w:val="both"/>
        <w:rPr>
          <w:sz w:val="24"/>
        </w:rPr>
      </w:pPr>
    </w:p>
    <w:p w:rsidR="005E4DF6" w:rsidRPr="005E4DF6" w:rsidRDefault="005E4DF6" w:rsidP="005E4DF6">
      <w:pPr>
        <w:spacing w:after="0"/>
        <w:jc w:val="both"/>
        <w:rPr>
          <w:sz w:val="24"/>
        </w:rPr>
      </w:pPr>
    </w:p>
    <w:p w:rsidR="005E4DF6" w:rsidRPr="005E4DF6" w:rsidRDefault="005E4DF6" w:rsidP="005E4DF6">
      <w:pPr>
        <w:spacing w:after="0"/>
        <w:jc w:val="both"/>
        <w:rPr>
          <w:b/>
          <w:bCs/>
          <w:sz w:val="24"/>
        </w:rPr>
      </w:pPr>
      <w:r>
        <w:rPr>
          <w:b/>
          <w:bCs/>
          <w:sz w:val="24"/>
        </w:rPr>
        <w:t>S</w:t>
      </w:r>
      <w:r w:rsidRPr="005E4DF6">
        <w:rPr>
          <w:b/>
          <w:bCs/>
          <w:sz w:val="24"/>
        </w:rPr>
        <w:t>ezóna 2017/2018</w:t>
      </w:r>
    </w:p>
    <w:p w:rsidR="005E4DF6" w:rsidRPr="005E4DF6" w:rsidRDefault="005E4DF6" w:rsidP="005E4DF6">
      <w:pPr>
        <w:spacing w:after="0"/>
        <w:jc w:val="both"/>
        <w:rPr>
          <w:b/>
          <w:bCs/>
          <w:i/>
          <w:sz w:val="24"/>
        </w:rPr>
      </w:pPr>
      <w:r w:rsidRPr="005E4DF6">
        <w:rPr>
          <w:b/>
          <w:bCs/>
          <w:i/>
          <w:sz w:val="24"/>
        </w:rPr>
        <w:t>Kategorie</w:t>
      </w:r>
    </w:p>
    <w:p w:rsidR="005E4DF6" w:rsidRPr="005E4DF6" w:rsidRDefault="005E4DF6" w:rsidP="005E4DF6">
      <w:pPr>
        <w:spacing w:after="0"/>
        <w:jc w:val="both"/>
        <w:rPr>
          <w:sz w:val="24"/>
        </w:rPr>
      </w:pPr>
      <w:r w:rsidRPr="005E4DF6">
        <w:rPr>
          <w:sz w:val="24"/>
        </w:rPr>
        <w:t>V roce 2017/2018 byly v Odrách aktivní následující kategorie hrající soutěže pod záštitou ČFBU</w:t>
      </w:r>
    </w:p>
    <w:p w:rsidR="005E4DF6" w:rsidRPr="005E4DF6" w:rsidRDefault="005E4DF6" w:rsidP="005E4DF6">
      <w:pPr>
        <w:numPr>
          <w:ilvl w:val="0"/>
          <w:numId w:val="19"/>
        </w:numPr>
        <w:spacing w:after="0"/>
        <w:jc w:val="both"/>
        <w:rPr>
          <w:bCs/>
          <w:sz w:val="24"/>
        </w:rPr>
      </w:pPr>
      <w:r w:rsidRPr="005E4DF6">
        <w:rPr>
          <w:bCs/>
          <w:sz w:val="24"/>
        </w:rPr>
        <w:t>Mladší žáci – Moravskoslezská liga mladších žáků</w:t>
      </w:r>
    </w:p>
    <w:p w:rsidR="005E4DF6" w:rsidRPr="005E4DF6" w:rsidRDefault="005E4DF6" w:rsidP="005E4DF6">
      <w:pPr>
        <w:spacing w:after="0"/>
        <w:jc w:val="both"/>
        <w:rPr>
          <w:bCs/>
          <w:sz w:val="24"/>
        </w:rPr>
      </w:pPr>
      <w:r w:rsidRPr="005E4DF6">
        <w:rPr>
          <w:bCs/>
          <w:sz w:val="24"/>
        </w:rPr>
        <w:t xml:space="preserve">Kategorie mladších žáků je pokračující skupinou z předchozího roku. </w:t>
      </w:r>
    </w:p>
    <w:p w:rsidR="005E4DF6" w:rsidRPr="005E4DF6" w:rsidRDefault="005E4DF6" w:rsidP="005E4DF6">
      <w:pPr>
        <w:numPr>
          <w:ilvl w:val="0"/>
          <w:numId w:val="19"/>
        </w:numPr>
        <w:spacing w:after="0"/>
        <w:jc w:val="both"/>
        <w:rPr>
          <w:sz w:val="24"/>
        </w:rPr>
      </w:pPr>
      <w:r w:rsidRPr="005E4DF6">
        <w:rPr>
          <w:sz w:val="24"/>
        </w:rPr>
        <w:t>Starší žákyně – Liga starších žákyň – skupina 7</w:t>
      </w:r>
    </w:p>
    <w:p w:rsidR="005E4DF6" w:rsidRPr="005E4DF6" w:rsidRDefault="005E4DF6" w:rsidP="005E4DF6">
      <w:pPr>
        <w:spacing w:after="0"/>
        <w:jc w:val="both"/>
        <w:rPr>
          <w:sz w:val="24"/>
        </w:rPr>
      </w:pPr>
      <w:r w:rsidRPr="005E4DF6">
        <w:rPr>
          <w:sz w:val="24"/>
        </w:rPr>
        <w:t>Kategorie starších žákyň vznikla v roce 2016 a zanikla v roce 2018, protože hráčky odešly z oderských základních škol na střední školy v jiných městech.</w:t>
      </w:r>
    </w:p>
    <w:p w:rsidR="005E4DF6" w:rsidRPr="005E4DF6" w:rsidRDefault="005E4DF6" w:rsidP="005E4DF6">
      <w:pPr>
        <w:numPr>
          <w:ilvl w:val="0"/>
          <w:numId w:val="19"/>
        </w:numPr>
        <w:spacing w:after="0"/>
        <w:jc w:val="both"/>
        <w:rPr>
          <w:sz w:val="24"/>
        </w:rPr>
      </w:pPr>
      <w:r w:rsidRPr="005E4DF6">
        <w:rPr>
          <w:sz w:val="24"/>
        </w:rPr>
        <w:t>Florbal hrou</w:t>
      </w:r>
    </w:p>
    <w:p w:rsidR="005E4DF6" w:rsidRPr="005E4DF6" w:rsidRDefault="005E4DF6" w:rsidP="005E4DF6">
      <w:pPr>
        <w:spacing w:after="0"/>
        <w:jc w:val="both"/>
        <w:rPr>
          <w:sz w:val="24"/>
        </w:rPr>
      </w:pPr>
      <w:r w:rsidRPr="005E4DF6">
        <w:rPr>
          <w:sz w:val="24"/>
        </w:rPr>
        <w:t>Nesoutěžní skupina, která je určena dětem od 5. - 9. ročníku, které se chtějí florbalem bavit a hrát si jej pro zábavu.</w:t>
      </w:r>
    </w:p>
    <w:p w:rsidR="005E4DF6" w:rsidRPr="005E4DF6" w:rsidRDefault="005E4DF6" w:rsidP="005E4DF6">
      <w:pPr>
        <w:numPr>
          <w:ilvl w:val="0"/>
          <w:numId w:val="19"/>
        </w:numPr>
        <w:spacing w:after="0"/>
        <w:jc w:val="both"/>
        <w:rPr>
          <w:sz w:val="24"/>
        </w:rPr>
      </w:pPr>
      <w:r w:rsidRPr="005E4DF6">
        <w:rPr>
          <w:sz w:val="24"/>
        </w:rPr>
        <w:lastRenderedPageBreak/>
        <w:t>Přípravka</w:t>
      </w:r>
    </w:p>
    <w:p w:rsidR="005E4DF6" w:rsidRPr="005E4DF6" w:rsidRDefault="005E4DF6" w:rsidP="005E4DF6">
      <w:pPr>
        <w:spacing w:after="0"/>
        <w:jc w:val="both"/>
        <w:rPr>
          <w:sz w:val="24"/>
        </w:rPr>
      </w:pPr>
      <w:r w:rsidRPr="005E4DF6">
        <w:rPr>
          <w:sz w:val="24"/>
        </w:rPr>
        <w:t xml:space="preserve">Nesoutěžní skupina, která je určena dětem od předškolního věku do 2. třídy, které se chtějí naučit základům florbalu. </w:t>
      </w:r>
    </w:p>
    <w:p w:rsidR="005E4DF6" w:rsidRPr="005E4DF6" w:rsidRDefault="005E4DF6" w:rsidP="005E4DF6">
      <w:pPr>
        <w:spacing w:after="0"/>
        <w:jc w:val="both"/>
        <w:rPr>
          <w:sz w:val="24"/>
        </w:rPr>
      </w:pPr>
      <w:r w:rsidRPr="005E4DF6">
        <w:rPr>
          <w:sz w:val="24"/>
        </w:rPr>
        <w:t>Pro obě nesoutěžní skupiny se pořádaly florbalové turnaje s týmy z blízkého okolí.</w:t>
      </w:r>
    </w:p>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Počet hráčů v zájmových útvarech</w:t>
      </w:r>
    </w:p>
    <w:tbl>
      <w:tblPr>
        <w:tblStyle w:val="Mkatabulky"/>
        <w:tblW w:w="0" w:type="auto"/>
        <w:tblLook w:val="04A0" w:firstRow="1" w:lastRow="0" w:firstColumn="1" w:lastColumn="0" w:noHBand="0" w:noVBand="1"/>
      </w:tblPr>
      <w:tblGrid>
        <w:gridCol w:w="2263"/>
        <w:gridCol w:w="1418"/>
      </w:tblGrid>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Kategorie</w:t>
            </w:r>
          </w:p>
        </w:tc>
        <w:tc>
          <w:tcPr>
            <w:tcW w:w="1418" w:type="dxa"/>
          </w:tcPr>
          <w:p w:rsidR="005E4DF6" w:rsidRPr="005E4DF6" w:rsidRDefault="005E4DF6" w:rsidP="005E4DF6">
            <w:pPr>
              <w:spacing w:line="276" w:lineRule="auto"/>
              <w:jc w:val="both"/>
              <w:rPr>
                <w:sz w:val="24"/>
              </w:rPr>
            </w:pPr>
            <w:r w:rsidRPr="005E4DF6">
              <w:rPr>
                <w:sz w:val="24"/>
              </w:rPr>
              <w:t>Počet hráčů</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Mladší žáci</w:t>
            </w:r>
          </w:p>
        </w:tc>
        <w:tc>
          <w:tcPr>
            <w:tcW w:w="1418" w:type="dxa"/>
          </w:tcPr>
          <w:p w:rsidR="005E4DF6" w:rsidRPr="005E4DF6" w:rsidRDefault="005E4DF6" w:rsidP="005E4DF6">
            <w:pPr>
              <w:spacing w:line="276" w:lineRule="auto"/>
              <w:jc w:val="both"/>
              <w:rPr>
                <w:sz w:val="24"/>
              </w:rPr>
            </w:pPr>
            <w:r w:rsidRPr="005E4DF6">
              <w:rPr>
                <w:sz w:val="24"/>
              </w:rPr>
              <w:t>26</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Starší žákyně</w:t>
            </w:r>
          </w:p>
        </w:tc>
        <w:tc>
          <w:tcPr>
            <w:tcW w:w="1418" w:type="dxa"/>
          </w:tcPr>
          <w:p w:rsidR="005E4DF6" w:rsidRPr="005E4DF6" w:rsidRDefault="005E4DF6" w:rsidP="005E4DF6">
            <w:pPr>
              <w:spacing w:line="276" w:lineRule="auto"/>
              <w:jc w:val="both"/>
              <w:rPr>
                <w:sz w:val="24"/>
              </w:rPr>
            </w:pPr>
            <w:r w:rsidRPr="005E4DF6">
              <w:rPr>
                <w:sz w:val="24"/>
              </w:rPr>
              <w:t>15</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Florbal hrou</w:t>
            </w:r>
          </w:p>
        </w:tc>
        <w:tc>
          <w:tcPr>
            <w:tcW w:w="1418" w:type="dxa"/>
          </w:tcPr>
          <w:p w:rsidR="005E4DF6" w:rsidRPr="005E4DF6" w:rsidRDefault="005E4DF6" w:rsidP="005E4DF6">
            <w:pPr>
              <w:spacing w:line="276" w:lineRule="auto"/>
              <w:jc w:val="both"/>
              <w:rPr>
                <w:sz w:val="24"/>
              </w:rPr>
            </w:pPr>
            <w:r w:rsidRPr="005E4DF6">
              <w:rPr>
                <w:sz w:val="24"/>
              </w:rPr>
              <w:t>18</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Přípravka</w:t>
            </w:r>
          </w:p>
        </w:tc>
        <w:tc>
          <w:tcPr>
            <w:tcW w:w="1418" w:type="dxa"/>
          </w:tcPr>
          <w:p w:rsidR="005E4DF6" w:rsidRPr="005E4DF6" w:rsidRDefault="005E4DF6" w:rsidP="005E4DF6">
            <w:pPr>
              <w:spacing w:line="276" w:lineRule="auto"/>
              <w:jc w:val="both"/>
              <w:rPr>
                <w:sz w:val="24"/>
              </w:rPr>
            </w:pPr>
            <w:r w:rsidRPr="005E4DF6">
              <w:rPr>
                <w:sz w:val="24"/>
              </w:rPr>
              <w:t>15</w:t>
            </w:r>
          </w:p>
        </w:tc>
      </w:tr>
      <w:tr w:rsidR="005E4DF6" w:rsidRPr="005E4DF6" w:rsidTr="00370A21">
        <w:tc>
          <w:tcPr>
            <w:tcW w:w="2263" w:type="dxa"/>
          </w:tcPr>
          <w:p w:rsidR="005E4DF6" w:rsidRPr="005E4DF6" w:rsidRDefault="005E4DF6" w:rsidP="005E4DF6">
            <w:pPr>
              <w:spacing w:line="276" w:lineRule="auto"/>
              <w:jc w:val="both"/>
              <w:rPr>
                <w:sz w:val="24"/>
              </w:rPr>
            </w:pPr>
            <w:r w:rsidRPr="005E4DF6">
              <w:rPr>
                <w:sz w:val="24"/>
              </w:rPr>
              <w:t>Celkem</w:t>
            </w:r>
          </w:p>
        </w:tc>
        <w:tc>
          <w:tcPr>
            <w:tcW w:w="1418" w:type="dxa"/>
          </w:tcPr>
          <w:p w:rsidR="005E4DF6" w:rsidRPr="005E4DF6" w:rsidRDefault="005E4DF6" w:rsidP="005E4DF6">
            <w:pPr>
              <w:spacing w:line="276" w:lineRule="auto"/>
              <w:jc w:val="both"/>
              <w:rPr>
                <w:sz w:val="24"/>
              </w:rPr>
            </w:pPr>
            <w:r w:rsidRPr="005E4DF6">
              <w:rPr>
                <w:sz w:val="24"/>
              </w:rPr>
              <w:t>74</w:t>
            </w:r>
          </w:p>
        </w:tc>
      </w:tr>
    </w:tbl>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Tréninky</w:t>
      </w:r>
    </w:p>
    <w:tbl>
      <w:tblPr>
        <w:tblStyle w:val="Mkatabulky"/>
        <w:tblW w:w="0" w:type="auto"/>
        <w:tblLook w:val="04A0" w:firstRow="1" w:lastRow="0" w:firstColumn="1" w:lastColumn="0" w:noHBand="0" w:noVBand="1"/>
      </w:tblPr>
      <w:tblGrid>
        <w:gridCol w:w="2324"/>
        <w:gridCol w:w="2262"/>
        <w:gridCol w:w="2080"/>
        <w:gridCol w:w="2396"/>
      </w:tblGrid>
      <w:tr w:rsidR="005E4DF6" w:rsidRPr="005E4DF6" w:rsidTr="00370A21">
        <w:tc>
          <w:tcPr>
            <w:tcW w:w="2324" w:type="dxa"/>
          </w:tcPr>
          <w:p w:rsidR="005E4DF6" w:rsidRPr="005E4DF6" w:rsidRDefault="005E4DF6" w:rsidP="005E4DF6">
            <w:pPr>
              <w:spacing w:line="276" w:lineRule="auto"/>
              <w:jc w:val="both"/>
              <w:rPr>
                <w:sz w:val="24"/>
              </w:rPr>
            </w:pPr>
            <w:r w:rsidRPr="005E4DF6">
              <w:rPr>
                <w:sz w:val="24"/>
              </w:rPr>
              <w:t>Den</w:t>
            </w:r>
          </w:p>
        </w:tc>
        <w:tc>
          <w:tcPr>
            <w:tcW w:w="2262" w:type="dxa"/>
          </w:tcPr>
          <w:p w:rsidR="005E4DF6" w:rsidRPr="005E4DF6" w:rsidRDefault="005E4DF6" w:rsidP="005E4DF6">
            <w:pPr>
              <w:spacing w:line="276" w:lineRule="auto"/>
              <w:jc w:val="both"/>
              <w:rPr>
                <w:sz w:val="24"/>
              </w:rPr>
            </w:pPr>
            <w:r w:rsidRPr="005E4DF6">
              <w:rPr>
                <w:sz w:val="24"/>
              </w:rPr>
              <w:t>Čas</w:t>
            </w:r>
          </w:p>
        </w:tc>
        <w:tc>
          <w:tcPr>
            <w:tcW w:w="2080" w:type="dxa"/>
          </w:tcPr>
          <w:p w:rsidR="005E4DF6" w:rsidRPr="005E4DF6" w:rsidRDefault="005E4DF6" w:rsidP="005E4DF6">
            <w:pPr>
              <w:spacing w:line="276" w:lineRule="auto"/>
              <w:jc w:val="both"/>
              <w:rPr>
                <w:sz w:val="24"/>
              </w:rPr>
            </w:pPr>
            <w:r w:rsidRPr="005E4DF6">
              <w:rPr>
                <w:sz w:val="24"/>
              </w:rPr>
              <w:t>Místo</w:t>
            </w:r>
          </w:p>
        </w:tc>
        <w:tc>
          <w:tcPr>
            <w:tcW w:w="2396" w:type="dxa"/>
          </w:tcPr>
          <w:p w:rsidR="005E4DF6" w:rsidRPr="005E4DF6" w:rsidRDefault="005E4DF6" w:rsidP="005E4DF6">
            <w:pPr>
              <w:spacing w:line="276" w:lineRule="auto"/>
              <w:jc w:val="both"/>
              <w:rPr>
                <w:sz w:val="24"/>
              </w:rPr>
            </w:pPr>
            <w:r w:rsidRPr="005E4DF6">
              <w:rPr>
                <w:sz w:val="24"/>
              </w:rPr>
              <w:t>Kategorie</w:t>
            </w:r>
          </w:p>
        </w:tc>
      </w:tr>
      <w:tr w:rsidR="005E4DF6" w:rsidRPr="005E4DF6" w:rsidTr="00370A21">
        <w:tc>
          <w:tcPr>
            <w:tcW w:w="2324" w:type="dxa"/>
          </w:tcPr>
          <w:p w:rsidR="005E4DF6" w:rsidRPr="005E4DF6" w:rsidRDefault="005E4DF6" w:rsidP="005E4DF6">
            <w:pPr>
              <w:spacing w:line="276" w:lineRule="auto"/>
              <w:jc w:val="both"/>
              <w:rPr>
                <w:sz w:val="24"/>
              </w:rPr>
            </w:pPr>
            <w:r w:rsidRPr="005E4DF6">
              <w:rPr>
                <w:sz w:val="24"/>
              </w:rPr>
              <w:t>Pondělí</w:t>
            </w:r>
          </w:p>
        </w:tc>
        <w:tc>
          <w:tcPr>
            <w:tcW w:w="2262" w:type="dxa"/>
          </w:tcPr>
          <w:p w:rsidR="005E4DF6" w:rsidRPr="005E4DF6" w:rsidRDefault="005E4DF6" w:rsidP="005E4DF6">
            <w:pPr>
              <w:spacing w:line="276" w:lineRule="auto"/>
              <w:jc w:val="both"/>
              <w:rPr>
                <w:sz w:val="24"/>
              </w:rPr>
            </w:pPr>
            <w:r w:rsidRPr="005E4DF6">
              <w:rPr>
                <w:sz w:val="24"/>
              </w:rPr>
              <w:t>18:00 – 19:00</w:t>
            </w:r>
          </w:p>
        </w:tc>
        <w:tc>
          <w:tcPr>
            <w:tcW w:w="2080" w:type="dxa"/>
          </w:tcPr>
          <w:p w:rsidR="005E4DF6" w:rsidRPr="005E4DF6" w:rsidRDefault="005E4DF6" w:rsidP="005E4DF6">
            <w:pPr>
              <w:spacing w:line="276" w:lineRule="auto"/>
              <w:jc w:val="both"/>
              <w:rPr>
                <w:sz w:val="24"/>
              </w:rPr>
            </w:pPr>
            <w:r w:rsidRPr="005E4DF6">
              <w:rPr>
                <w:sz w:val="24"/>
              </w:rPr>
              <w:t>SH Odry</w:t>
            </w:r>
          </w:p>
        </w:tc>
        <w:tc>
          <w:tcPr>
            <w:tcW w:w="2396" w:type="dxa"/>
          </w:tcPr>
          <w:p w:rsidR="005E4DF6" w:rsidRPr="005E4DF6" w:rsidRDefault="005E4DF6" w:rsidP="005E4DF6">
            <w:pPr>
              <w:spacing w:line="276" w:lineRule="auto"/>
              <w:jc w:val="both"/>
              <w:rPr>
                <w:sz w:val="24"/>
              </w:rPr>
            </w:pPr>
            <w:r w:rsidRPr="005E4DF6">
              <w:rPr>
                <w:sz w:val="24"/>
              </w:rPr>
              <w:t>Starší žákyně</w:t>
            </w:r>
          </w:p>
        </w:tc>
      </w:tr>
      <w:tr w:rsidR="005E4DF6" w:rsidRPr="005E4DF6" w:rsidTr="00370A21">
        <w:tc>
          <w:tcPr>
            <w:tcW w:w="2324" w:type="dxa"/>
          </w:tcPr>
          <w:p w:rsidR="005E4DF6" w:rsidRPr="005E4DF6" w:rsidRDefault="005E4DF6" w:rsidP="005E4DF6">
            <w:pPr>
              <w:spacing w:line="276" w:lineRule="auto"/>
              <w:jc w:val="both"/>
              <w:rPr>
                <w:sz w:val="24"/>
              </w:rPr>
            </w:pPr>
            <w:r w:rsidRPr="005E4DF6">
              <w:rPr>
                <w:sz w:val="24"/>
              </w:rPr>
              <w:t>Středa</w:t>
            </w:r>
          </w:p>
        </w:tc>
        <w:tc>
          <w:tcPr>
            <w:tcW w:w="2262" w:type="dxa"/>
          </w:tcPr>
          <w:p w:rsidR="005E4DF6" w:rsidRPr="005E4DF6" w:rsidRDefault="005E4DF6" w:rsidP="005E4DF6">
            <w:pPr>
              <w:spacing w:line="276" w:lineRule="auto"/>
              <w:jc w:val="both"/>
              <w:rPr>
                <w:sz w:val="24"/>
              </w:rPr>
            </w:pPr>
            <w:r w:rsidRPr="005E4DF6">
              <w:rPr>
                <w:sz w:val="24"/>
              </w:rPr>
              <w:t>16:00 – 17:00</w:t>
            </w:r>
          </w:p>
        </w:tc>
        <w:tc>
          <w:tcPr>
            <w:tcW w:w="2080" w:type="dxa"/>
          </w:tcPr>
          <w:p w:rsidR="005E4DF6" w:rsidRPr="005E4DF6" w:rsidRDefault="005E4DF6" w:rsidP="005E4DF6">
            <w:pPr>
              <w:spacing w:line="276" w:lineRule="auto"/>
              <w:jc w:val="both"/>
              <w:rPr>
                <w:sz w:val="24"/>
              </w:rPr>
            </w:pPr>
            <w:r w:rsidRPr="005E4DF6">
              <w:rPr>
                <w:sz w:val="24"/>
              </w:rPr>
              <w:t>SH Odry</w:t>
            </w:r>
          </w:p>
        </w:tc>
        <w:tc>
          <w:tcPr>
            <w:tcW w:w="2396" w:type="dxa"/>
          </w:tcPr>
          <w:p w:rsidR="005E4DF6" w:rsidRPr="005E4DF6" w:rsidRDefault="005E4DF6" w:rsidP="005E4DF6">
            <w:pPr>
              <w:spacing w:line="276" w:lineRule="auto"/>
              <w:jc w:val="both"/>
              <w:rPr>
                <w:sz w:val="24"/>
              </w:rPr>
            </w:pPr>
            <w:r w:rsidRPr="005E4DF6">
              <w:rPr>
                <w:sz w:val="24"/>
              </w:rPr>
              <w:t>Mladší žáci</w:t>
            </w:r>
          </w:p>
        </w:tc>
      </w:tr>
      <w:tr w:rsidR="005E4DF6" w:rsidRPr="005E4DF6" w:rsidTr="00370A21">
        <w:tc>
          <w:tcPr>
            <w:tcW w:w="2324" w:type="dxa"/>
          </w:tcPr>
          <w:p w:rsidR="005E4DF6" w:rsidRPr="005E4DF6" w:rsidRDefault="005E4DF6" w:rsidP="005E4DF6">
            <w:pPr>
              <w:spacing w:line="276" w:lineRule="auto"/>
              <w:jc w:val="both"/>
              <w:rPr>
                <w:sz w:val="24"/>
              </w:rPr>
            </w:pPr>
            <w:r w:rsidRPr="005E4DF6">
              <w:rPr>
                <w:sz w:val="24"/>
              </w:rPr>
              <w:t>Pátek</w:t>
            </w:r>
          </w:p>
        </w:tc>
        <w:tc>
          <w:tcPr>
            <w:tcW w:w="2262" w:type="dxa"/>
          </w:tcPr>
          <w:p w:rsidR="005E4DF6" w:rsidRPr="005E4DF6" w:rsidRDefault="005E4DF6" w:rsidP="005E4DF6">
            <w:pPr>
              <w:spacing w:line="276" w:lineRule="auto"/>
              <w:jc w:val="both"/>
              <w:rPr>
                <w:sz w:val="24"/>
              </w:rPr>
            </w:pPr>
            <w:r w:rsidRPr="005E4DF6">
              <w:rPr>
                <w:sz w:val="24"/>
              </w:rPr>
              <w:t>16:00 – 17:00</w:t>
            </w:r>
          </w:p>
          <w:p w:rsidR="005E4DF6" w:rsidRPr="005E4DF6" w:rsidRDefault="005E4DF6" w:rsidP="005E4DF6">
            <w:pPr>
              <w:spacing w:line="276" w:lineRule="auto"/>
              <w:jc w:val="both"/>
              <w:rPr>
                <w:sz w:val="24"/>
              </w:rPr>
            </w:pPr>
            <w:r w:rsidRPr="005E4DF6">
              <w:rPr>
                <w:sz w:val="24"/>
              </w:rPr>
              <w:t>17:00 – 18:00</w:t>
            </w:r>
          </w:p>
        </w:tc>
        <w:tc>
          <w:tcPr>
            <w:tcW w:w="2080" w:type="dxa"/>
          </w:tcPr>
          <w:p w:rsidR="005E4DF6" w:rsidRPr="005E4DF6" w:rsidRDefault="005E4DF6" w:rsidP="005E4DF6">
            <w:pPr>
              <w:spacing w:line="276" w:lineRule="auto"/>
              <w:jc w:val="both"/>
              <w:rPr>
                <w:sz w:val="24"/>
              </w:rPr>
            </w:pPr>
            <w:r w:rsidRPr="005E4DF6">
              <w:rPr>
                <w:sz w:val="24"/>
              </w:rPr>
              <w:t>SH Odry</w:t>
            </w:r>
          </w:p>
          <w:p w:rsidR="005E4DF6" w:rsidRPr="005E4DF6" w:rsidRDefault="005E4DF6" w:rsidP="005E4DF6">
            <w:pPr>
              <w:spacing w:line="276" w:lineRule="auto"/>
              <w:jc w:val="both"/>
              <w:rPr>
                <w:sz w:val="24"/>
              </w:rPr>
            </w:pPr>
            <w:r w:rsidRPr="005E4DF6">
              <w:rPr>
                <w:sz w:val="24"/>
              </w:rPr>
              <w:t>SH Odry</w:t>
            </w:r>
          </w:p>
        </w:tc>
        <w:tc>
          <w:tcPr>
            <w:tcW w:w="2396" w:type="dxa"/>
          </w:tcPr>
          <w:p w:rsidR="005E4DF6" w:rsidRPr="005E4DF6" w:rsidRDefault="005E4DF6" w:rsidP="005E4DF6">
            <w:pPr>
              <w:spacing w:line="276" w:lineRule="auto"/>
              <w:jc w:val="both"/>
              <w:rPr>
                <w:sz w:val="24"/>
              </w:rPr>
            </w:pPr>
            <w:r w:rsidRPr="005E4DF6">
              <w:rPr>
                <w:sz w:val="24"/>
              </w:rPr>
              <w:t>Mladší žáci</w:t>
            </w:r>
          </w:p>
          <w:p w:rsidR="005E4DF6" w:rsidRPr="005E4DF6" w:rsidRDefault="005E4DF6" w:rsidP="005E4DF6">
            <w:pPr>
              <w:spacing w:line="276" w:lineRule="auto"/>
              <w:jc w:val="both"/>
              <w:rPr>
                <w:sz w:val="24"/>
              </w:rPr>
            </w:pPr>
            <w:r w:rsidRPr="005E4DF6">
              <w:rPr>
                <w:sz w:val="24"/>
              </w:rPr>
              <w:t>Starší žákyně</w:t>
            </w:r>
          </w:p>
        </w:tc>
      </w:tr>
    </w:tbl>
    <w:p w:rsidR="005E4DF6" w:rsidRPr="005E4DF6" w:rsidRDefault="005E4DF6" w:rsidP="005E4DF6">
      <w:pPr>
        <w:spacing w:after="0"/>
        <w:jc w:val="both"/>
        <w:rPr>
          <w:sz w:val="24"/>
        </w:rPr>
      </w:pPr>
    </w:p>
    <w:p w:rsidR="005E4DF6" w:rsidRPr="005E4DF6" w:rsidRDefault="005E4DF6" w:rsidP="005E4DF6">
      <w:pPr>
        <w:spacing w:after="0"/>
        <w:jc w:val="both"/>
        <w:rPr>
          <w:sz w:val="24"/>
        </w:rPr>
      </w:pPr>
      <w:r w:rsidRPr="005E4DF6">
        <w:rPr>
          <w:sz w:val="24"/>
        </w:rPr>
        <w:t>Tabulka je bez soutěžních skupin (florbal hrou, přípravka). V roce 2018 došlo v tvorbě tréninků k zásadní změně. Každá kategorie měla vyhrazen svůj čas a prostor pro tréninky. Trenér měl na starost pouze svůj tým s menším počtem dětí. Mohlo dojít k rozvíjení talentu každého z dětí individuálně, zvětšil se prostor pro lepší vysvětlení jednotlivých cvičení a tréninky dostali pravidelný řád.</w:t>
      </w:r>
    </w:p>
    <w:p w:rsidR="005E4DF6" w:rsidRPr="005E4DF6" w:rsidRDefault="005E4DF6" w:rsidP="005E4DF6">
      <w:pPr>
        <w:spacing w:after="0"/>
        <w:jc w:val="both"/>
        <w:rPr>
          <w:sz w:val="24"/>
        </w:rPr>
      </w:pPr>
      <w:r w:rsidRPr="005E4DF6">
        <w:rPr>
          <w:sz w:val="24"/>
        </w:rPr>
        <w:t xml:space="preserve">U dětí se zlepšila disciplína a na tréninku nebyly dál již rozptylování jinými kategoriemi, které dělali třeba něco jiného. Naskytl se prostor a čas, aby trenér mohl zadat cvičení zvlášť pro hráče v poli a zvlášť pro brankáře a tím zdokonalovat činnosti potřebné k dané aktivitě v týmovém sportu. </w:t>
      </w:r>
    </w:p>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Zápasy</w:t>
      </w:r>
    </w:p>
    <w:p w:rsidR="005E4DF6" w:rsidRPr="005E4DF6" w:rsidRDefault="005E4DF6" w:rsidP="005E4DF6">
      <w:pPr>
        <w:spacing w:after="0"/>
        <w:jc w:val="both"/>
        <w:rPr>
          <w:sz w:val="24"/>
        </w:rPr>
      </w:pPr>
      <w:r w:rsidRPr="005E4DF6">
        <w:rPr>
          <w:sz w:val="24"/>
        </w:rPr>
        <w:t>Se snížením počtu družstev přihlášených v soutěži se snížil i počet hracích víkendů. Hráči i trenéři měli více volného času o víkendech a tím se pro hráče nestal florbal rutinním a povinným, protože se mohli věnovat i jiným zájmům a florbal brát stále jako koníček.</w:t>
      </w:r>
    </w:p>
    <w:p w:rsidR="005E4DF6" w:rsidRPr="005E4DF6" w:rsidRDefault="005E4DF6" w:rsidP="005E4DF6">
      <w:pPr>
        <w:spacing w:after="0"/>
        <w:jc w:val="both"/>
        <w:rPr>
          <w:sz w:val="24"/>
        </w:rPr>
      </w:pPr>
    </w:p>
    <w:p w:rsidR="005E4DF6" w:rsidRPr="00245689" w:rsidRDefault="005E4DF6" w:rsidP="005E4DF6">
      <w:pPr>
        <w:spacing w:after="0"/>
        <w:jc w:val="both"/>
        <w:rPr>
          <w:b/>
          <w:bCs/>
          <w:sz w:val="24"/>
        </w:rPr>
      </w:pPr>
      <w:r w:rsidRPr="00245689">
        <w:rPr>
          <w:b/>
          <w:sz w:val="24"/>
        </w:rPr>
        <w:t>S</w:t>
      </w:r>
      <w:r w:rsidRPr="00245689">
        <w:rPr>
          <w:b/>
          <w:bCs/>
          <w:sz w:val="24"/>
        </w:rPr>
        <w:t>e</w:t>
      </w:r>
      <w:r w:rsidRPr="005E4DF6">
        <w:rPr>
          <w:b/>
          <w:bCs/>
          <w:sz w:val="24"/>
        </w:rPr>
        <w:t>zóna 2018/2019</w:t>
      </w:r>
    </w:p>
    <w:p w:rsidR="005E4DF6" w:rsidRPr="005E4DF6" w:rsidRDefault="005E4DF6" w:rsidP="005E4DF6">
      <w:pPr>
        <w:spacing w:after="0"/>
        <w:jc w:val="both"/>
        <w:rPr>
          <w:i/>
          <w:sz w:val="24"/>
        </w:rPr>
      </w:pPr>
      <w:r w:rsidRPr="005E4DF6">
        <w:rPr>
          <w:b/>
          <w:bCs/>
          <w:i/>
          <w:sz w:val="24"/>
        </w:rPr>
        <w:t>Kategorie</w:t>
      </w:r>
    </w:p>
    <w:p w:rsidR="005E4DF6" w:rsidRPr="005E4DF6" w:rsidRDefault="005E4DF6" w:rsidP="005E4DF6">
      <w:pPr>
        <w:spacing w:after="0"/>
        <w:jc w:val="both"/>
        <w:rPr>
          <w:sz w:val="24"/>
        </w:rPr>
      </w:pPr>
      <w:r w:rsidRPr="005E4DF6">
        <w:rPr>
          <w:sz w:val="24"/>
        </w:rPr>
        <w:t>V roce 2018/2019 byly v Odrách aktivní následující kategorie hrající soutěže pod záštitou ČFBU</w:t>
      </w:r>
    </w:p>
    <w:p w:rsidR="005E4DF6" w:rsidRPr="005E4DF6" w:rsidRDefault="005E4DF6" w:rsidP="005E4DF6">
      <w:pPr>
        <w:numPr>
          <w:ilvl w:val="0"/>
          <w:numId w:val="20"/>
        </w:numPr>
        <w:spacing w:after="0"/>
        <w:jc w:val="both"/>
        <w:rPr>
          <w:bCs/>
          <w:sz w:val="24"/>
        </w:rPr>
      </w:pPr>
      <w:r w:rsidRPr="005E4DF6">
        <w:rPr>
          <w:bCs/>
          <w:sz w:val="24"/>
        </w:rPr>
        <w:t>Mladší žáci – Moravskoslezská liga mladších žáků</w:t>
      </w:r>
    </w:p>
    <w:p w:rsidR="005E4DF6" w:rsidRPr="005E4DF6" w:rsidRDefault="005E4DF6" w:rsidP="005E4DF6">
      <w:pPr>
        <w:spacing w:after="0"/>
        <w:jc w:val="both"/>
        <w:rPr>
          <w:sz w:val="24"/>
        </w:rPr>
      </w:pPr>
      <w:r w:rsidRPr="005E4DF6">
        <w:rPr>
          <w:sz w:val="24"/>
        </w:rPr>
        <w:lastRenderedPageBreak/>
        <w:t>Kategorie se hraje systémem turnajů. Kdy každý tým pořádá jeden turnaj, kde každý hraje s každým a na konci hracího dne se vyhlásí pořadí týmů na daném turnaji. Bylo povinné předávání cen jednotlivým týmům, ale už bylo na pořadateli, jaké ceny rozdá.</w:t>
      </w:r>
    </w:p>
    <w:p w:rsidR="005E4DF6" w:rsidRPr="005E4DF6" w:rsidRDefault="005E4DF6" w:rsidP="005E4DF6">
      <w:pPr>
        <w:spacing w:after="0"/>
        <w:jc w:val="both"/>
        <w:rPr>
          <w:sz w:val="24"/>
        </w:rPr>
      </w:pPr>
      <w:r w:rsidRPr="005E4DF6">
        <w:rPr>
          <w:sz w:val="24"/>
        </w:rPr>
        <w:t xml:space="preserve">Tým mladších žáků vznikl v roce 2016 a zanikl v roce 2018, protože hráči dospěli do věku starší kategorie. </w:t>
      </w:r>
    </w:p>
    <w:p w:rsidR="005E4DF6" w:rsidRPr="005E4DF6" w:rsidRDefault="005E4DF6" w:rsidP="005E4DF6">
      <w:pPr>
        <w:numPr>
          <w:ilvl w:val="0"/>
          <w:numId w:val="20"/>
        </w:numPr>
        <w:spacing w:after="0"/>
        <w:jc w:val="both"/>
        <w:rPr>
          <w:bCs/>
          <w:sz w:val="24"/>
        </w:rPr>
      </w:pPr>
      <w:r w:rsidRPr="005E4DF6">
        <w:rPr>
          <w:bCs/>
          <w:sz w:val="24"/>
        </w:rPr>
        <w:t>Elévové – Moravskoslezská liga elévů</w:t>
      </w:r>
    </w:p>
    <w:p w:rsidR="005E4DF6" w:rsidRPr="005E4DF6" w:rsidRDefault="005E4DF6" w:rsidP="005E4DF6">
      <w:pPr>
        <w:spacing w:after="0"/>
        <w:jc w:val="both"/>
        <w:rPr>
          <w:sz w:val="24"/>
        </w:rPr>
      </w:pPr>
      <w:r w:rsidRPr="005E4DF6">
        <w:rPr>
          <w:sz w:val="24"/>
        </w:rPr>
        <w:t>Kategorie se hraje systémem turnajů. Kdy každý tým pořádá jeden turnaj, kde každý hraje s každým a na konci hracího dne se vyhlásí pořadí týmů na daném turnaji. Není povinné předávání cen a vyhlášení pořadí jednotlivých týmů.</w:t>
      </w:r>
    </w:p>
    <w:p w:rsidR="005E4DF6" w:rsidRPr="005E4DF6" w:rsidRDefault="005E4DF6" w:rsidP="005E4DF6">
      <w:pPr>
        <w:spacing w:after="0"/>
        <w:jc w:val="both"/>
        <w:rPr>
          <w:sz w:val="24"/>
        </w:rPr>
      </w:pPr>
      <w:r w:rsidRPr="005E4DF6">
        <w:rPr>
          <w:sz w:val="24"/>
        </w:rPr>
        <w:t>Tým elévů vznikl v roce 2018 a hraje se do dnes, ale ne již pod záštitou ČFBU, ale jako Orelská liga.</w:t>
      </w:r>
    </w:p>
    <w:p w:rsidR="005E4DF6" w:rsidRPr="005E4DF6" w:rsidRDefault="005E4DF6" w:rsidP="005E4DF6">
      <w:pPr>
        <w:spacing w:after="0"/>
        <w:jc w:val="both"/>
        <w:rPr>
          <w:sz w:val="24"/>
        </w:rPr>
      </w:pPr>
      <w:r w:rsidRPr="005E4DF6">
        <w:rPr>
          <w:sz w:val="24"/>
        </w:rPr>
        <w:t>Šablony II. – Zapojení odborníka z praxe – Tomáš Sladký, trenér florbalu juniorské kategorie chlapců a mimo jiné kapitán 1. SC TEMPISH Vítkovice.</w:t>
      </w:r>
    </w:p>
    <w:p w:rsidR="005E4DF6" w:rsidRPr="005E4DF6" w:rsidRDefault="005E4DF6" w:rsidP="005E4DF6">
      <w:pPr>
        <w:spacing w:after="0"/>
        <w:jc w:val="both"/>
        <w:rPr>
          <w:sz w:val="24"/>
        </w:rPr>
      </w:pPr>
      <w:r w:rsidRPr="005E4DF6">
        <w:rPr>
          <w:sz w:val="24"/>
        </w:rPr>
        <w:t xml:space="preserve"> </w:t>
      </w:r>
    </w:p>
    <w:p w:rsidR="005E4DF6" w:rsidRPr="005E4DF6" w:rsidRDefault="005E4DF6" w:rsidP="005E4DF6">
      <w:pPr>
        <w:spacing w:after="0"/>
        <w:jc w:val="both"/>
        <w:rPr>
          <w:sz w:val="24"/>
        </w:rPr>
      </w:pPr>
      <w:r w:rsidRPr="005E4DF6">
        <w:rPr>
          <w:sz w:val="24"/>
        </w:rPr>
        <w:t>Každé setkání probíhalo dle předem domluvených podmínek (čas, místo). Před samotným tréninkem se konala přípravná schůzka, na které se diskutovala zpětná vazba po minulé jednotce, konkretizovaly se chybějící prvky, vyzdvihovaly se důležité okamžiky průběhu tréninku a plánovala se skladba toho následujícího.</w:t>
      </w:r>
    </w:p>
    <w:p w:rsidR="005E4DF6" w:rsidRPr="005E4DF6" w:rsidRDefault="005E4DF6" w:rsidP="005E4DF6">
      <w:pPr>
        <w:spacing w:after="0"/>
        <w:jc w:val="both"/>
        <w:rPr>
          <w:sz w:val="24"/>
        </w:rPr>
      </w:pPr>
      <w:r w:rsidRPr="005E4DF6">
        <w:rPr>
          <w:sz w:val="24"/>
        </w:rPr>
        <w:t>Kromě samotné náplně florbalových setkání s dětmi, se řešila jejich docházka, vztah ke florbalu/sportu obecně včetně kladení důrazu na zdravý životní styl a budování návyků.</w:t>
      </w:r>
    </w:p>
    <w:p w:rsidR="005E4DF6" w:rsidRPr="005E4DF6" w:rsidRDefault="005E4DF6" w:rsidP="005E4DF6">
      <w:pPr>
        <w:spacing w:after="0"/>
        <w:jc w:val="both"/>
        <w:rPr>
          <w:sz w:val="24"/>
        </w:rPr>
      </w:pPr>
      <w:r w:rsidRPr="005E4DF6">
        <w:rPr>
          <w:sz w:val="24"/>
        </w:rPr>
        <w:t>Po celou dobu trvání vzdělávacího bloku byly nenápadně a hlavně chronologicky aplikovány základní úrovně metodické řady pro správný a postupný rozvoj florbalových dovedností hráče:</w:t>
      </w:r>
    </w:p>
    <w:p w:rsidR="005E4DF6" w:rsidRPr="005E4DF6" w:rsidRDefault="005E4DF6" w:rsidP="005E4DF6">
      <w:pPr>
        <w:spacing w:after="0"/>
        <w:jc w:val="both"/>
        <w:rPr>
          <w:sz w:val="24"/>
        </w:rPr>
      </w:pPr>
      <w:r w:rsidRPr="005E4DF6">
        <w:rPr>
          <w:sz w:val="24"/>
        </w:rPr>
        <w:t>1.</w:t>
      </w:r>
      <w:r w:rsidRPr="005E4DF6">
        <w:rPr>
          <w:sz w:val="24"/>
        </w:rPr>
        <w:tab/>
        <w:t>Technika hole – kontrola míčku – dribling na místě – dribling v pohybu</w:t>
      </w:r>
    </w:p>
    <w:p w:rsidR="005E4DF6" w:rsidRPr="005E4DF6" w:rsidRDefault="005E4DF6" w:rsidP="005E4DF6">
      <w:pPr>
        <w:spacing w:after="0"/>
        <w:jc w:val="both"/>
        <w:rPr>
          <w:sz w:val="24"/>
        </w:rPr>
      </w:pPr>
      <w:r w:rsidRPr="005E4DF6">
        <w:rPr>
          <w:sz w:val="24"/>
        </w:rPr>
        <w:t>2.</w:t>
      </w:r>
      <w:r w:rsidRPr="005E4DF6">
        <w:rPr>
          <w:sz w:val="24"/>
        </w:rPr>
        <w:tab/>
        <w:t>Technika přihrávky + zpracování míčku – druhy přihrávek – přihrávka v pohybu</w:t>
      </w:r>
    </w:p>
    <w:p w:rsidR="005E4DF6" w:rsidRPr="005E4DF6" w:rsidRDefault="005E4DF6" w:rsidP="005E4DF6">
      <w:pPr>
        <w:spacing w:after="0"/>
        <w:jc w:val="both"/>
        <w:rPr>
          <w:sz w:val="24"/>
        </w:rPr>
      </w:pPr>
      <w:r w:rsidRPr="005E4DF6">
        <w:rPr>
          <w:sz w:val="24"/>
        </w:rPr>
        <w:t>3.</w:t>
      </w:r>
      <w:r w:rsidRPr="005E4DF6">
        <w:rPr>
          <w:sz w:val="24"/>
        </w:rPr>
        <w:tab/>
        <w:t>Pohybová koordinace – práce s holí (a míčkem) v pohybu</w:t>
      </w:r>
    </w:p>
    <w:p w:rsidR="005E4DF6" w:rsidRPr="005E4DF6" w:rsidRDefault="005E4DF6" w:rsidP="005E4DF6">
      <w:pPr>
        <w:spacing w:after="0"/>
        <w:jc w:val="both"/>
        <w:rPr>
          <w:sz w:val="24"/>
        </w:rPr>
      </w:pPr>
      <w:r w:rsidRPr="005E4DF6">
        <w:rPr>
          <w:sz w:val="24"/>
        </w:rPr>
        <w:t>4.</w:t>
      </w:r>
      <w:r w:rsidRPr="005E4DF6">
        <w:rPr>
          <w:sz w:val="24"/>
        </w:rPr>
        <w:tab/>
        <w:t>Souboje jeden na jednoho – uvolnění od protihráče – změny směru</w:t>
      </w:r>
    </w:p>
    <w:p w:rsidR="005E4DF6" w:rsidRPr="005E4DF6" w:rsidRDefault="005E4DF6" w:rsidP="005E4DF6">
      <w:pPr>
        <w:spacing w:after="0"/>
        <w:jc w:val="both"/>
        <w:rPr>
          <w:sz w:val="24"/>
        </w:rPr>
      </w:pPr>
      <w:r w:rsidRPr="005E4DF6">
        <w:rPr>
          <w:sz w:val="24"/>
        </w:rPr>
        <w:t>5.</w:t>
      </w:r>
      <w:r w:rsidRPr="005E4DF6">
        <w:rPr>
          <w:sz w:val="24"/>
        </w:rPr>
        <w:tab/>
        <w:t>Technika střelby (okrajově) – druhy střelby – druhy zakončení v pohybu</w:t>
      </w:r>
    </w:p>
    <w:p w:rsidR="005E4DF6" w:rsidRPr="005E4DF6" w:rsidRDefault="005E4DF6" w:rsidP="005E4DF6">
      <w:pPr>
        <w:spacing w:after="0"/>
        <w:jc w:val="both"/>
        <w:rPr>
          <w:sz w:val="24"/>
        </w:rPr>
      </w:pPr>
    </w:p>
    <w:p w:rsidR="005E4DF6" w:rsidRPr="005E4DF6" w:rsidRDefault="005E4DF6" w:rsidP="005E4DF6">
      <w:pPr>
        <w:spacing w:after="0"/>
        <w:jc w:val="both"/>
        <w:rPr>
          <w:sz w:val="24"/>
        </w:rPr>
      </w:pPr>
      <w:r w:rsidRPr="005E4DF6">
        <w:rPr>
          <w:sz w:val="24"/>
        </w:rPr>
        <w:t>Po každém jednotce proběhla také zjednodušená reflexe průběhu tréninku, především se řešily dynamické vlny pozornosti dětí, dodržování disciplíny a tvorba pozitivní atmosféry kolektivu.</w:t>
      </w:r>
    </w:p>
    <w:p w:rsidR="005E4DF6" w:rsidRPr="005E4DF6" w:rsidRDefault="005E4DF6" w:rsidP="005E4DF6">
      <w:pPr>
        <w:spacing w:after="0"/>
        <w:jc w:val="both"/>
        <w:rPr>
          <w:sz w:val="24"/>
        </w:rPr>
      </w:pPr>
      <w:r w:rsidRPr="005E4DF6">
        <w:rPr>
          <w:sz w:val="24"/>
        </w:rPr>
        <w:t>Okrajově se řešily také tyto témata: časové a prostorové hranice pro tréninkové jednotky dětí vůči ostatním kroužkům a sportům na hale, komunikace s rodiči a způsob předávání důležitých informací, součinnost s ostatními pedagogy a trenéry, materiální možnosti SVČ pro bezproblémový průběh a celoroční fungování.</w:t>
      </w:r>
    </w:p>
    <w:p w:rsidR="005E4DF6" w:rsidRPr="005E4DF6" w:rsidRDefault="005E4DF6" w:rsidP="005E4DF6">
      <w:pPr>
        <w:spacing w:after="0"/>
        <w:jc w:val="both"/>
        <w:rPr>
          <w:sz w:val="24"/>
        </w:rPr>
      </w:pPr>
      <w:r w:rsidRPr="005E4DF6">
        <w:rPr>
          <w:sz w:val="24"/>
        </w:rPr>
        <w:t>Navrhovaly se teoretické úpravy průběhu a možnosti, jak práci pedagoga a fungování útvaru zjednodušit a maximálně zefektivnit.</w:t>
      </w:r>
    </w:p>
    <w:p w:rsidR="005E4DF6" w:rsidRPr="005E4DF6" w:rsidRDefault="005E4DF6" w:rsidP="005E4DF6">
      <w:pPr>
        <w:spacing w:after="0"/>
        <w:jc w:val="both"/>
        <w:rPr>
          <w:sz w:val="24"/>
        </w:rPr>
      </w:pPr>
    </w:p>
    <w:p w:rsidR="005E4DF6" w:rsidRPr="005E4DF6" w:rsidRDefault="005E4DF6" w:rsidP="005E4DF6">
      <w:pPr>
        <w:spacing w:after="0"/>
        <w:jc w:val="both"/>
        <w:rPr>
          <w:sz w:val="24"/>
        </w:rPr>
      </w:pPr>
    </w:p>
    <w:p w:rsidR="005E4DF6" w:rsidRPr="005E4DF6" w:rsidRDefault="005E4DF6" w:rsidP="005E4DF6">
      <w:pPr>
        <w:spacing w:after="0"/>
        <w:jc w:val="both"/>
        <w:rPr>
          <w:i/>
          <w:sz w:val="24"/>
        </w:rPr>
      </w:pPr>
      <w:r w:rsidRPr="005E4DF6">
        <w:rPr>
          <w:b/>
          <w:bCs/>
          <w:i/>
          <w:sz w:val="24"/>
        </w:rPr>
        <w:lastRenderedPageBreak/>
        <w:t>Počet hráčů v zájmových útvarech</w:t>
      </w:r>
    </w:p>
    <w:tbl>
      <w:tblPr>
        <w:tblStyle w:val="Mkatabulky"/>
        <w:tblW w:w="0" w:type="auto"/>
        <w:tblLook w:val="04A0" w:firstRow="1" w:lastRow="0" w:firstColumn="1" w:lastColumn="0" w:noHBand="0" w:noVBand="1"/>
      </w:tblPr>
      <w:tblGrid>
        <w:gridCol w:w="2122"/>
        <w:gridCol w:w="1701"/>
      </w:tblGrid>
      <w:tr w:rsidR="005E4DF6" w:rsidRPr="005E4DF6" w:rsidTr="00370A21">
        <w:tc>
          <w:tcPr>
            <w:tcW w:w="2122" w:type="dxa"/>
          </w:tcPr>
          <w:p w:rsidR="005E4DF6" w:rsidRPr="005E4DF6" w:rsidRDefault="005E4DF6" w:rsidP="005E4DF6">
            <w:pPr>
              <w:spacing w:line="276" w:lineRule="auto"/>
              <w:jc w:val="both"/>
              <w:rPr>
                <w:sz w:val="24"/>
              </w:rPr>
            </w:pPr>
            <w:r w:rsidRPr="005E4DF6">
              <w:rPr>
                <w:sz w:val="24"/>
              </w:rPr>
              <w:t>Kategorie</w:t>
            </w:r>
          </w:p>
        </w:tc>
        <w:tc>
          <w:tcPr>
            <w:tcW w:w="1701" w:type="dxa"/>
          </w:tcPr>
          <w:p w:rsidR="005E4DF6" w:rsidRPr="005E4DF6" w:rsidRDefault="005E4DF6" w:rsidP="005E4DF6">
            <w:pPr>
              <w:spacing w:line="276" w:lineRule="auto"/>
              <w:jc w:val="both"/>
              <w:rPr>
                <w:sz w:val="24"/>
              </w:rPr>
            </w:pPr>
            <w:r w:rsidRPr="005E4DF6">
              <w:rPr>
                <w:sz w:val="24"/>
              </w:rPr>
              <w:t>Počet hráčů</w:t>
            </w:r>
          </w:p>
        </w:tc>
      </w:tr>
      <w:tr w:rsidR="005E4DF6" w:rsidRPr="005E4DF6" w:rsidTr="00370A21">
        <w:tc>
          <w:tcPr>
            <w:tcW w:w="2122" w:type="dxa"/>
          </w:tcPr>
          <w:p w:rsidR="005E4DF6" w:rsidRPr="005E4DF6" w:rsidRDefault="005E4DF6" w:rsidP="005E4DF6">
            <w:pPr>
              <w:spacing w:line="276" w:lineRule="auto"/>
              <w:jc w:val="both"/>
              <w:rPr>
                <w:sz w:val="24"/>
              </w:rPr>
            </w:pPr>
            <w:r w:rsidRPr="005E4DF6">
              <w:rPr>
                <w:sz w:val="24"/>
              </w:rPr>
              <w:t>Mladší žáci</w:t>
            </w:r>
          </w:p>
        </w:tc>
        <w:tc>
          <w:tcPr>
            <w:tcW w:w="1701" w:type="dxa"/>
          </w:tcPr>
          <w:p w:rsidR="005E4DF6" w:rsidRPr="005E4DF6" w:rsidRDefault="005E4DF6" w:rsidP="005E4DF6">
            <w:pPr>
              <w:spacing w:line="276" w:lineRule="auto"/>
              <w:jc w:val="both"/>
              <w:rPr>
                <w:sz w:val="24"/>
              </w:rPr>
            </w:pPr>
            <w:r w:rsidRPr="005E4DF6">
              <w:rPr>
                <w:sz w:val="24"/>
              </w:rPr>
              <w:t>34</w:t>
            </w:r>
          </w:p>
        </w:tc>
      </w:tr>
      <w:tr w:rsidR="005E4DF6" w:rsidRPr="005E4DF6" w:rsidTr="00370A21">
        <w:tc>
          <w:tcPr>
            <w:tcW w:w="2122" w:type="dxa"/>
          </w:tcPr>
          <w:p w:rsidR="005E4DF6" w:rsidRPr="005E4DF6" w:rsidRDefault="005E4DF6" w:rsidP="005E4DF6">
            <w:pPr>
              <w:spacing w:line="276" w:lineRule="auto"/>
              <w:jc w:val="both"/>
              <w:rPr>
                <w:sz w:val="24"/>
              </w:rPr>
            </w:pPr>
            <w:r w:rsidRPr="005E4DF6">
              <w:rPr>
                <w:sz w:val="24"/>
              </w:rPr>
              <w:t>Elévové</w:t>
            </w:r>
          </w:p>
        </w:tc>
        <w:tc>
          <w:tcPr>
            <w:tcW w:w="1701" w:type="dxa"/>
          </w:tcPr>
          <w:p w:rsidR="005E4DF6" w:rsidRPr="005E4DF6" w:rsidRDefault="005E4DF6" w:rsidP="005E4DF6">
            <w:pPr>
              <w:spacing w:line="276" w:lineRule="auto"/>
              <w:jc w:val="both"/>
              <w:rPr>
                <w:sz w:val="24"/>
              </w:rPr>
            </w:pPr>
            <w:r w:rsidRPr="005E4DF6">
              <w:rPr>
                <w:sz w:val="24"/>
              </w:rPr>
              <w:t>28</w:t>
            </w:r>
          </w:p>
        </w:tc>
      </w:tr>
      <w:tr w:rsidR="005E4DF6" w:rsidRPr="005E4DF6" w:rsidTr="00370A21">
        <w:tc>
          <w:tcPr>
            <w:tcW w:w="2122" w:type="dxa"/>
          </w:tcPr>
          <w:p w:rsidR="005E4DF6" w:rsidRPr="005E4DF6" w:rsidRDefault="005E4DF6" w:rsidP="005E4DF6">
            <w:pPr>
              <w:spacing w:line="276" w:lineRule="auto"/>
              <w:jc w:val="both"/>
              <w:rPr>
                <w:sz w:val="24"/>
              </w:rPr>
            </w:pPr>
            <w:r w:rsidRPr="005E4DF6">
              <w:rPr>
                <w:sz w:val="24"/>
              </w:rPr>
              <w:t>Celkem</w:t>
            </w:r>
          </w:p>
        </w:tc>
        <w:tc>
          <w:tcPr>
            <w:tcW w:w="1701" w:type="dxa"/>
          </w:tcPr>
          <w:p w:rsidR="005E4DF6" w:rsidRPr="005E4DF6" w:rsidRDefault="005E4DF6" w:rsidP="005E4DF6">
            <w:pPr>
              <w:spacing w:line="276" w:lineRule="auto"/>
              <w:jc w:val="both"/>
              <w:rPr>
                <w:sz w:val="24"/>
              </w:rPr>
            </w:pPr>
            <w:r w:rsidRPr="005E4DF6">
              <w:rPr>
                <w:sz w:val="24"/>
              </w:rPr>
              <w:t>62</w:t>
            </w:r>
          </w:p>
        </w:tc>
      </w:tr>
    </w:tbl>
    <w:p w:rsidR="005E4DF6" w:rsidRPr="005E4DF6" w:rsidRDefault="005E4DF6" w:rsidP="005E4DF6">
      <w:pPr>
        <w:spacing w:after="0"/>
        <w:jc w:val="both"/>
        <w:rPr>
          <w:b/>
          <w:bCs/>
          <w:sz w:val="24"/>
          <w:u w:val="single"/>
        </w:rPr>
      </w:pPr>
    </w:p>
    <w:p w:rsidR="005E4DF6" w:rsidRPr="005E4DF6" w:rsidRDefault="005E4DF6" w:rsidP="005E4DF6">
      <w:pPr>
        <w:spacing w:after="0"/>
        <w:jc w:val="both"/>
        <w:rPr>
          <w:i/>
          <w:sz w:val="24"/>
        </w:rPr>
      </w:pPr>
      <w:r w:rsidRPr="005E4DF6">
        <w:rPr>
          <w:b/>
          <w:bCs/>
          <w:i/>
          <w:sz w:val="24"/>
        </w:rPr>
        <w:t>Tréninky</w:t>
      </w:r>
    </w:p>
    <w:tbl>
      <w:tblPr>
        <w:tblStyle w:val="Mkatabulky"/>
        <w:tblW w:w="0" w:type="auto"/>
        <w:tblLook w:val="04A0" w:firstRow="1" w:lastRow="0" w:firstColumn="1" w:lastColumn="0" w:noHBand="0" w:noVBand="1"/>
      </w:tblPr>
      <w:tblGrid>
        <w:gridCol w:w="2265"/>
        <w:gridCol w:w="2265"/>
        <w:gridCol w:w="2266"/>
        <w:gridCol w:w="2266"/>
      </w:tblGrid>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Den</w:t>
            </w:r>
          </w:p>
        </w:tc>
        <w:tc>
          <w:tcPr>
            <w:tcW w:w="2265" w:type="dxa"/>
          </w:tcPr>
          <w:p w:rsidR="005E4DF6" w:rsidRPr="005E4DF6" w:rsidRDefault="005E4DF6" w:rsidP="005E4DF6">
            <w:pPr>
              <w:spacing w:line="276" w:lineRule="auto"/>
              <w:jc w:val="both"/>
              <w:rPr>
                <w:sz w:val="24"/>
              </w:rPr>
            </w:pPr>
            <w:r w:rsidRPr="005E4DF6">
              <w:rPr>
                <w:sz w:val="24"/>
              </w:rPr>
              <w:t>Čas</w:t>
            </w:r>
          </w:p>
        </w:tc>
        <w:tc>
          <w:tcPr>
            <w:tcW w:w="2266" w:type="dxa"/>
          </w:tcPr>
          <w:p w:rsidR="005E4DF6" w:rsidRPr="005E4DF6" w:rsidRDefault="005E4DF6" w:rsidP="005E4DF6">
            <w:pPr>
              <w:spacing w:line="276" w:lineRule="auto"/>
              <w:jc w:val="both"/>
              <w:rPr>
                <w:sz w:val="24"/>
              </w:rPr>
            </w:pPr>
            <w:r w:rsidRPr="005E4DF6">
              <w:rPr>
                <w:sz w:val="24"/>
              </w:rPr>
              <w:t>Místo</w:t>
            </w:r>
          </w:p>
        </w:tc>
        <w:tc>
          <w:tcPr>
            <w:tcW w:w="2266" w:type="dxa"/>
          </w:tcPr>
          <w:p w:rsidR="005E4DF6" w:rsidRPr="005E4DF6" w:rsidRDefault="005E4DF6" w:rsidP="005E4DF6">
            <w:pPr>
              <w:spacing w:line="276" w:lineRule="auto"/>
              <w:jc w:val="both"/>
              <w:rPr>
                <w:sz w:val="24"/>
              </w:rPr>
            </w:pPr>
            <w:r w:rsidRPr="005E4DF6">
              <w:rPr>
                <w:sz w:val="24"/>
              </w:rPr>
              <w:t>Kategorie</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Pondělí</w:t>
            </w:r>
          </w:p>
        </w:tc>
        <w:tc>
          <w:tcPr>
            <w:tcW w:w="2265" w:type="dxa"/>
          </w:tcPr>
          <w:p w:rsidR="005E4DF6" w:rsidRPr="005E4DF6" w:rsidRDefault="005E4DF6" w:rsidP="005E4DF6">
            <w:pPr>
              <w:spacing w:line="276" w:lineRule="auto"/>
              <w:jc w:val="both"/>
              <w:rPr>
                <w:sz w:val="24"/>
              </w:rPr>
            </w:pPr>
            <w:r w:rsidRPr="005E4DF6">
              <w:rPr>
                <w:sz w:val="24"/>
              </w:rPr>
              <w:t>15:00 – 16:00</w:t>
            </w:r>
          </w:p>
        </w:tc>
        <w:tc>
          <w:tcPr>
            <w:tcW w:w="2266" w:type="dxa"/>
          </w:tcPr>
          <w:p w:rsidR="005E4DF6" w:rsidRPr="005E4DF6" w:rsidRDefault="005E4DF6" w:rsidP="005E4DF6">
            <w:pPr>
              <w:spacing w:line="276" w:lineRule="auto"/>
              <w:jc w:val="both"/>
              <w:rPr>
                <w:sz w:val="24"/>
              </w:rPr>
            </w:pPr>
            <w:r w:rsidRPr="005E4DF6">
              <w:rPr>
                <w:sz w:val="24"/>
              </w:rPr>
              <w:t>Velká tělocvična ZŠ Komenského</w:t>
            </w:r>
          </w:p>
        </w:tc>
        <w:tc>
          <w:tcPr>
            <w:tcW w:w="2266" w:type="dxa"/>
          </w:tcPr>
          <w:p w:rsidR="005E4DF6" w:rsidRPr="005E4DF6" w:rsidRDefault="005E4DF6" w:rsidP="005E4DF6">
            <w:pPr>
              <w:spacing w:line="276" w:lineRule="auto"/>
              <w:jc w:val="both"/>
              <w:rPr>
                <w:sz w:val="24"/>
              </w:rPr>
            </w:pPr>
            <w:r w:rsidRPr="005E4DF6">
              <w:rPr>
                <w:sz w:val="24"/>
              </w:rPr>
              <w:t>Elévové</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Úterý</w:t>
            </w:r>
          </w:p>
        </w:tc>
        <w:tc>
          <w:tcPr>
            <w:tcW w:w="2265" w:type="dxa"/>
          </w:tcPr>
          <w:p w:rsidR="005E4DF6" w:rsidRPr="005E4DF6" w:rsidRDefault="005E4DF6" w:rsidP="005E4DF6">
            <w:pPr>
              <w:spacing w:line="276" w:lineRule="auto"/>
              <w:jc w:val="both"/>
              <w:rPr>
                <w:sz w:val="24"/>
              </w:rPr>
            </w:pPr>
            <w:r w:rsidRPr="005E4DF6">
              <w:rPr>
                <w:sz w:val="24"/>
              </w:rPr>
              <w:t>15:00 – 16:00</w:t>
            </w:r>
          </w:p>
        </w:tc>
        <w:tc>
          <w:tcPr>
            <w:tcW w:w="2266" w:type="dxa"/>
          </w:tcPr>
          <w:p w:rsidR="005E4DF6" w:rsidRPr="005E4DF6" w:rsidRDefault="005E4DF6" w:rsidP="005E4DF6">
            <w:pPr>
              <w:spacing w:line="276" w:lineRule="auto"/>
              <w:jc w:val="both"/>
              <w:rPr>
                <w:sz w:val="24"/>
              </w:rPr>
            </w:pPr>
            <w:r w:rsidRPr="005E4DF6">
              <w:rPr>
                <w:sz w:val="24"/>
              </w:rPr>
              <w:t>SH Odry</w:t>
            </w:r>
          </w:p>
        </w:tc>
        <w:tc>
          <w:tcPr>
            <w:tcW w:w="2266" w:type="dxa"/>
          </w:tcPr>
          <w:p w:rsidR="005E4DF6" w:rsidRPr="005E4DF6" w:rsidRDefault="005E4DF6" w:rsidP="005E4DF6">
            <w:pPr>
              <w:spacing w:line="276" w:lineRule="auto"/>
              <w:jc w:val="both"/>
              <w:rPr>
                <w:sz w:val="24"/>
              </w:rPr>
            </w:pPr>
            <w:r w:rsidRPr="005E4DF6">
              <w:rPr>
                <w:sz w:val="24"/>
              </w:rPr>
              <w:t>Elévové</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Středa</w:t>
            </w:r>
          </w:p>
        </w:tc>
        <w:tc>
          <w:tcPr>
            <w:tcW w:w="2265" w:type="dxa"/>
          </w:tcPr>
          <w:p w:rsidR="005E4DF6" w:rsidRPr="005E4DF6" w:rsidRDefault="005E4DF6" w:rsidP="005E4DF6">
            <w:pPr>
              <w:spacing w:line="276" w:lineRule="auto"/>
              <w:jc w:val="both"/>
              <w:rPr>
                <w:sz w:val="24"/>
              </w:rPr>
            </w:pPr>
            <w:r w:rsidRPr="005E4DF6">
              <w:rPr>
                <w:sz w:val="24"/>
              </w:rPr>
              <w:t>15:30 – 17:00</w:t>
            </w:r>
          </w:p>
        </w:tc>
        <w:tc>
          <w:tcPr>
            <w:tcW w:w="2266" w:type="dxa"/>
          </w:tcPr>
          <w:p w:rsidR="005E4DF6" w:rsidRPr="005E4DF6" w:rsidRDefault="005E4DF6" w:rsidP="005E4DF6">
            <w:pPr>
              <w:spacing w:line="276" w:lineRule="auto"/>
              <w:jc w:val="both"/>
              <w:rPr>
                <w:sz w:val="24"/>
              </w:rPr>
            </w:pPr>
            <w:r w:rsidRPr="005E4DF6">
              <w:rPr>
                <w:sz w:val="24"/>
              </w:rPr>
              <w:t>SH Odry</w:t>
            </w:r>
          </w:p>
        </w:tc>
        <w:tc>
          <w:tcPr>
            <w:tcW w:w="2266" w:type="dxa"/>
          </w:tcPr>
          <w:p w:rsidR="005E4DF6" w:rsidRPr="005E4DF6" w:rsidRDefault="005E4DF6" w:rsidP="005E4DF6">
            <w:pPr>
              <w:spacing w:line="276" w:lineRule="auto"/>
              <w:jc w:val="both"/>
              <w:rPr>
                <w:sz w:val="24"/>
              </w:rPr>
            </w:pPr>
            <w:r w:rsidRPr="005E4DF6">
              <w:rPr>
                <w:sz w:val="24"/>
              </w:rPr>
              <w:t>Mladší žáci</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Pátek</w:t>
            </w:r>
          </w:p>
        </w:tc>
        <w:tc>
          <w:tcPr>
            <w:tcW w:w="2265" w:type="dxa"/>
          </w:tcPr>
          <w:p w:rsidR="005E4DF6" w:rsidRPr="005E4DF6" w:rsidRDefault="005E4DF6" w:rsidP="005E4DF6">
            <w:pPr>
              <w:spacing w:line="276" w:lineRule="auto"/>
              <w:jc w:val="both"/>
              <w:rPr>
                <w:sz w:val="24"/>
              </w:rPr>
            </w:pPr>
            <w:r w:rsidRPr="005E4DF6">
              <w:rPr>
                <w:sz w:val="24"/>
              </w:rPr>
              <w:t>16:00 – 18:00</w:t>
            </w:r>
          </w:p>
        </w:tc>
        <w:tc>
          <w:tcPr>
            <w:tcW w:w="2266" w:type="dxa"/>
          </w:tcPr>
          <w:p w:rsidR="005E4DF6" w:rsidRPr="005E4DF6" w:rsidRDefault="005E4DF6" w:rsidP="005E4DF6">
            <w:pPr>
              <w:spacing w:line="276" w:lineRule="auto"/>
              <w:jc w:val="both"/>
              <w:rPr>
                <w:sz w:val="24"/>
              </w:rPr>
            </w:pPr>
            <w:r w:rsidRPr="005E4DF6">
              <w:rPr>
                <w:sz w:val="24"/>
              </w:rPr>
              <w:t>SH Odry</w:t>
            </w:r>
          </w:p>
        </w:tc>
        <w:tc>
          <w:tcPr>
            <w:tcW w:w="2266" w:type="dxa"/>
          </w:tcPr>
          <w:p w:rsidR="005E4DF6" w:rsidRPr="005E4DF6" w:rsidRDefault="005E4DF6" w:rsidP="005E4DF6">
            <w:pPr>
              <w:spacing w:line="276" w:lineRule="auto"/>
              <w:jc w:val="both"/>
              <w:rPr>
                <w:sz w:val="24"/>
              </w:rPr>
            </w:pPr>
            <w:r w:rsidRPr="005E4DF6">
              <w:rPr>
                <w:sz w:val="24"/>
              </w:rPr>
              <w:t>Mladší žáci</w:t>
            </w:r>
          </w:p>
        </w:tc>
      </w:tr>
    </w:tbl>
    <w:p w:rsidR="005E4DF6" w:rsidRPr="005E4DF6" w:rsidRDefault="005E4DF6" w:rsidP="005E4DF6">
      <w:pPr>
        <w:spacing w:after="0"/>
        <w:jc w:val="both"/>
        <w:rPr>
          <w:sz w:val="24"/>
        </w:rPr>
      </w:pPr>
    </w:p>
    <w:p w:rsidR="005E4DF6" w:rsidRPr="005E4DF6" w:rsidRDefault="005E4DF6" w:rsidP="005E4DF6">
      <w:pPr>
        <w:spacing w:after="0"/>
        <w:jc w:val="both"/>
        <w:rPr>
          <w:sz w:val="24"/>
        </w:rPr>
      </w:pPr>
      <w:r w:rsidRPr="005E4DF6">
        <w:rPr>
          <w:sz w:val="24"/>
        </w:rPr>
        <w:t>Každá kategorie měla vyhrazen svůj čas a prostor pro tréninky. Trenér měl na starost pouze svůj tým s menším počtem dětí. Mohlo dojít k rozvíjení talentu každého z dětí individuálně, zvětšil se prostor pro lepší vysvětlení jednotlivých cvičení a tréninky dostali pravidelný řád.</w:t>
      </w:r>
    </w:p>
    <w:p w:rsidR="005E4DF6" w:rsidRPr="005E4DF6" w:rsidRDefault="005E4DF6" w:rsidP="005E4DF6">
      <w:pPr>
        <w:spacing w:after="0"/>
        <w:jc w:val="both"/>
        <w:rPr>
          <w:sz w:val="24"/>
        </w:rPr>
      </w:pPr>
      <w:r w:rsidRPr="005E4DF6">
        <w:rPr>
          <w:sz w:val="24"/>
        </w:rPr>
        <w:t>U dětí se zlepšila disciplína a na tréninku nebyly dál již rozptylování jinými kategoriemi, které dělali třeba něco jiného. Naskytl se prostor a čas pro to, aby trenér mohl zadat cvičení zvlášť pro hráče v poli a zvlášť pro brankáře a tím zdokonalovat činnosti potřebné k dané aktivitě v týmovém sportu.</w:t>
      </w:r>
    </w:p>
    <w:p w:rsidR="005E4DF6" w:rsidRPr="005E4DF6" w:rsidRDefault="005E4DF6" w:rsidP="005E4DF6">
      <w:pPr>
        <w:spacing w:after="0"/>
        <w:jc w:val="both"/>
        <w:rPr>
          <w:sz w:val="24"/>
        </w:rPr>
      </w:pPr>
    </w:p>
    <w:p w:rsidR="005E4DF6" w:rsidRPr="005E4DF6" w:rsidRDefault="005E4DF6" w:rsidP="005E4DF6">
      <w:pPr>
        <w:spacing w:after="0"/>
        <w:jc w:val="both"/>
        <w:rPr>
          <w:i/>
          <w:sz w:val="24"/>
        </w:rPr>
      </w:pPr>
      <w:r w:rsidRPr="005E4DF6">
        <w:rPr>
          <w:b/>
          <w:bCs/>
          <w:i/>
          <w:sz w:val="24"/>
        </w:rPr>
        <w:t>Zápasy</w:t>
      </w:r>
    </w:p>
    <w:p w:rsidR="005E4DF6" w:rsidRPr="005E4DF6" w:rsidRDefault="005E4DF6" w:rsidP="005E4DF6">
      <w:pPr>
        <w:spacing w:after="0"/>
        <w:jc w:val="both"/>
        <w:rPr>
          <w:sz w:val="24"/>
        </w:rPr>
      </w:pPr>
      <w:r w:rsidRPr="005E4DF6">
        <w:rPr>
          <w:sz w:val="24"/>
        </w:rPr>
        <w:t>Se snížením počtu družstev přihlášených v soutěži se snížil i počet hracích víkendů. Hráči i trenéři měli více volného času o víkendech a tím se pro hráče nestal florbal rutinním a povinným, protože se mohli věnovat i jiným zájmům a florbal brát stále jako koníček.</w:t>
      </w:r>
    </w:p>
    <w:p w:rsidR="005E4DF6" w:rsidRPr="005E4DF6" w:rsidRDefault="005E4DF6" w:rsidP="005E4DF6">
      <w:pPr>
        <w:spacing w:after="0"/>
        <w:jc w:val="both"/>
        <w:rPr>
          <w:sz w:val="24"/>
        </w:rPr>
      </w:pPr>
      <w:r w:rsidRPr="005E4DF6">
        <w:rPr>
          <w:sz w:val="24"/>
        </w:rPr>
        <w:t>Při pořádání turnajů se výrazně snížily náklady na rozhodčí a odměny jiným týmům.</w:t>
      </w:r>
    </w:p>
    <w:p w:rsidR="005E4DF6" w:rsidRPr="005E4DF6" w:rsidRDefault="005E4DF6" w:rsidP="005E4DF6">
      <w:pPr>
        <w:spacing w:after="0"/>
        <w:jc w:val="both"/>
        <w:rPr>
          <w:sz w:val="24"/>
        </w:rPr>
      </w:pPr>
      <w:r w:rsidRPr="005E4DF6">
        <w:rPr>
          <w:sz w:val="24"/>
        </w:rPr>
        <w:tab/>
      </w:r>
    </w:p>
    <w:p w:rsidR="005E4DF6" w:rsidRPr="005E4DF6" w:rsidRDefault="005E4DF6" w:rsidP="005E4DF6">
      <w:pPr>
        <w:spacing w:after="0"/>
        <w:jc w:val="both"/>
        <w:rPr>
          <w:sz w:val="24"/>
        </w:rPr>
      </w:pPr>
    </w:p>
    <w:p w:rsidR="005E4DF6" w:rsidRPr="00245689" w:rsidRDefault="00245689" w:rsidP="005E4DF6">
      <w:pPr>
        <w:spacing w:after="0"/>
        <w:jc w:val="both"/>
        <w:rPr>
          <w:b/>
          <w:bCs/>
          <w:sz w:val="24"/>
        </w:rPr>
      </w:pPr>
      <w:r>
        <w:rPr>
          <w:b/>
          <w:bCs/>
          <w:sz w:val="24"/>
        </w:rPr>
        <w:t>S</w:t>
      </w:r>
      <w:r w:rsidR="005E4DF6" w:rsidRPr="005E4DF6">
        <w:rPr>
          <w:b/>
          <w:bCs/>
          <w:sz w:val="24"/>
        </w:rPr>
        <w:t>ezóna 2019/2020</w:t>
      </w:r>
    </w:p>
    <w:p w:rsidR="005E4DF6" w:rsidRPr="005E4DF6" w:rsidRDefault="005E4DF6" w:rsidP="005E4DF6">
      <w:pPr>
        <w:spacing w:after="0"/>
        <w:jc w:val="both"/>
        <w:rPr>
          <w:b/>
          <w:bCs/>
          <w:i/>
          <w:sz w:val="24"/>
        </w:rPr>
      </w:pPr>
      <w:r w:rsidRPr="005E4DF6">
        <w:rPr>
          <w:b/>
          <w:bCs/>
          <w:i/>
          <w:sz w:val="24"/>
        </w:rPr>
        <w:t>Kategorie</w:t>
      </w:r>
    </w:p>
    <w:p w:rsidR="005E4DF6" w:rsidRPr="005E4DF6" w:rsidRDefault="005E4DF6" w:rsidP="005E4DF6">
      <w:pPr>
        <w:spacing w:after="0"/>
        <w:jc w:val="both"/>
        <w:rPr>
          <w:sz w:val="24"/>
        </w:rPr>
      </w:pPr>
      <w:r w:rsidRPr="005E4DF6">
        <w:rPr>
          <w:sz w:val="24"/>
        </w:rPr>
        <w:t>V roce 2019/2020 jsou v Odrách aktivní následující kategorie hrající soutěže pod záštitou ČFBU.</w:t>
      </w:r>
    </w:p>
    <w:p w:rsidR="005E4DF6" w:rsidRPr="005E4DF6" w:rsidRDefault="005E4DF6" w:rsidP="005E4DF6">
      <w:pPr>
        <w:numPr>
          <w:ilvl w:val="0"/>
          <w:numId w:val="21"/>
        </w:numPr>
        <w:spacing w:after="0"/>
        <w:jc w:val="both"/>
        <w:rPr>
          <w:sz w:val="24"/>
        </w:rPr>
      </w:pPr>
      <w:r w:rsidRPr="005E4DF6">
        <w:rPr>
          <w:sz w:val="24"/>
        </w:rPr>
        <w:t>Starší žáci – Moravskoslezský přebor starších žáků</w:t>
      </w:r>
    </w:p>
    <w:p w:rsidR="005E4DF6" w:rsidRPr="005E4DF6" w:rsidRDefault="005E4DF6" w:rsidP="005E4DF6">
      <w:pPr>
        <w:numPr>
          <w:ilvl w:val="0"/>
          <w:numId w:val="21"/>
        </w:numPr>
        <w:spacing w:after="0"/>
        <w:jc w:val="both"/>
        <w:rPr>
          <w:sz w:val="24"/>
        </w:rPr>
      </w:pPr>
      <w:r w:rsidRPr="005E4DF6">
        <w:rPr>
          <w:sz w:val="24"/>
        </w:rPr>
        <w:t>Mladší žákyně – Liga mladších žákyň</w:t>
      </w:r>
    </w:p>
    <w:p w:rsidR="005E4DF6" w:rsidRPr="005E4DF6" w:rsidRDefault="005E4DF6" w:rsidP="005E4DF6">
      <w:pPr>
        <w:numPr>
          <w:ilvl w:val="0"/>
          <w:numId w:val="21"/>
        </w:numPr>
        <w:spacing w:after="0"/>
        <w:jc w:val="both"/>
        <w:rPr>
          <w:sz w:val="24"/>
        </w:rPr>
      </w:pPr>
      <w:r w:rsidRPr="005E4DF6">
        <w:rPr>
          <w:bCs/>
          <w:sz w:val="24"/>
        </w:rPr>
        <w:t>Elévové – Orelská liga</w:t>
      </w:r>
    </w:p>
    <w:p w:rsidR="005E4DF6" w:rsidRPr="005E4DF6" w:rsidRDefault="005E4DF6" w:rsidP="005E4DF6">
      <w:pPr>
        <w:spacing w:after="0"/>
        <w:jc w:val="both"/>
        <w:rPr>
          <w:sz w:val="24"/>
        </w:rPr>
      </w:pPr>
      <w:r w:rsidRPr="005E4DF6">
        <w:rPr>
          <w:sz w:val="24"/>
        </w:rPr>
        <w:t xml:space="preserve">V této sezóně je v Odrách kromě týmů pod záštitou ČFBU také tým Elévů, kteří hrají Orelskou ligu. Liga není tak časově náročná a pro děti je to něco nového, setkají se s týmy, které v předešlé sezóně nepotkali. V Orelské lize oproti ČFBU je velký rozdíl v tom, že se hraje </w:t>
      </w:r>
      <w:r w:rsidRPr="005E4DF6">
        <w:rPr>
          <w:sz w:val="24"/>
        </w:rPr>
        <w:lastRenderedPageBreak/>
        <w:t>pouze na jedno hřiště systémem 4+1, což v dětech ještě více podpoří jejich týmového ducha a naučí je všechny fungovat jako jeden tým, a ne jako dvě složky jednoho týmu.</w:t>
      </w:r>
    </w:p>
    <w:p w:rsidR="005E4DF6" w:rsidRPr="005E4DF6" w:rsidRDefault="005E4DF6" w:rsidP="005E4DF6">
      <w:pPr>
        <w:numPr>
          <w:ilvl w:val="0"/>
          <w:numId w:val="21"/>
        </w:numPr>
        <w:spacing w:after="0"/>
        <w:jc w:val="both"/>
        <w:rPr>
          <w:bCs/>
          <w:sz w:val="24"/>
        </w:rPr>
      </w:pPr>
      <w:r w:rsidRPr="005E4DF6">
        <w:rPr>
          <w:bCs/>
          <w:sz w:val="24"/>
        </w:rPr>
        <w:t xml:space="preserve">Přípravka </w:t>
      </w:r>
    </w:p>
    <w:p w:rsidR="005E4DF6" w:rsidRPr="005E4DF6" w:rsidRDefault="005E4DF6" w:rsidP="005E4DF6">
      <w:pPr>
        <w:spacing w:after="0"/>
        <w:jc w:val="both"/>
        <w:rPr>
          <w:bCs/>
          <w:sz w:val="24"/>
        </w:rPr>
      </w:pPr>
      <w:r w:rsidRPr="005E4DF6">
        <w:rPr>
          <w:bCs/>
          <w:sz w:val="24"/>
        </w:rPr>
        <w:t>Nesoutěžní skupinou jsou ti nejmladší – přípravka. Začínají pomalu se základy florbalu, poznávají hřiště a učí se mít týmového ducha.</w:t>
      </w:r>
    </w:p>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Počet hráčů v zájmových útvarech</w:t>
      </w:r>
    </w:p>
    <w:tbl>
      <w:tblPr>
        <w:tblStyle w:val="Mkatabulky"/>
        <w:tblW w:w="0" w:type="auto"/>
        <w:tblLook w:val="04A0" w:firstRow="1" w:lastRow="0" w:firstColumn="1" w:lastColumn="0" w:noHBand="0" w:noVBand="1"/>
      </w:tblPr>
      <w:tblGrid>
        <w:gridCol w:w="2547"/>
        <w:gridCol w:w="1843"/>
      </w:tblGrid>
      <w:tr w:rsidR="005E4DF6" w:rsidRPr="005E4DF6" w:rsidTr="00370A21">
        <w:tc>
          <w:tcPr>
            <w:tcW w:w="2547" w:type="dxa"/>
          </w:tcPr>
          <w:p w:rsidR="005E4DF6" w:rsidRPr="005E4DF6" w:rsidRDefault="005E4DF6" w:rsidP="005E4DF6">
            <w:pPr>
              <w:spacing w:line="276" w:lineRule="auto"/>
              <w:jc w:val="both"/>
              <w:rPr>
                <w:sz w:val="24"/>
              </w:rPr>
            </w:pPr>
            <w:r w:rsidRPr="005E4DF6">
              <w:rPr>
                <w:sz w:val="24"/>
              </w:rPr>
              <w:t>Kategorie</w:t>
            </w:r>
          </w:p>
        </w:tc>
        <w:tc>
          <w:tcPr>
            <w:tcW w:w="1843" w:type="dxa"/>
          </w:tcPr>
          <w:p w:rsidR="005E4DF6" w:rsidRPr="005E4DF6" w:rsidRDefault="005E4DF6" w:rsidP="005E4DF6">
            <w:pPr>
              <w:spacing w:line="276" w:lineRule="auto"/>
              <w:jc w:val="both"/>
              <w:rPr>
                <w:sz w:val="24"/>
              </w:rPr>
            </w:pPr>
            <w:r w:rsidRPr="005E4DF6">
              <w:rPr>
                <w:sz w:val="24"/>
              </w:rPr>
              <w:t>Počet hráčů</w:t>
            </w:r>
          </w:p>
        </w:tc>
      </w:tr>
      <w:tr w:rsidR="005E4DF6" w:rsidRPr="005E4DF6" w:rsidTr="00370A21">
        <w:tc>
          <w:tcPr>
            <w:tcW w:w="2547" w:type="dxa"/>
          </w:tcPr>
          <w:p w:rsidR="005E4DF6" w:rsidRPr="005E4DF6" w:rsidRDefault="005E4DF6" w:rsidP="005E4DF6">
            <w:pPr>
              <w:spacing w:line="276" w:lineRule="auto"/>
              <w:jc w:val="both"/>
              <w:rPr>
                <w:sz w:val="24"/>
              </w:rPr>
            </w:pPr>
            <w:r w:rsidRPr="005E4DF6">
              <w:rPr>
                <w:sz w:val="24"/>
              </w:rPr>
              <w:t>Straší žáci</w:t>
            </w:r>
          </w:p>
        </w:tc>
        <w:tc>
          <w:tcPr>
            <w:tcW w:w="1843" w:type="dxa"/>
          </w:tcPr>
          <w:p w:rsidR="005E4DF6" w:rsidRPr="005E4DF6" w:rsidRDefault="005E4DF6" w:rsidP="005E4DF6">
            <w:pPr>
              <w:spacing w:line="276" w:lineRule="auto"/>
              <w:jc w:val="both"/>
              <w:rPr>
                <w:sz w:val="24"/>
              </w:rPr>
            </w:pPr>
            <w:r w:rsidRPr="005E4DF6">
              <w:rPr>
                <w:sz w:val="24"/>
              </w:rPr>
              <w:t>23</w:t>
            </w:r>
          </w:p>
        </w:tc>
      </w:tr>
      <w:tr w:rsidR="005E4DF6" w:rsidRPr="005E4DF6" w:rsidTr="00370A21">
        <w:tc>
          <w:tcPr>
            <w:tcW w:w="2547" w:type="dxa"/>
          </w:tcPr>
          <w:p w:rsidR="005E4DF6" w:rsidRPr="005E4DF6" w:rsidRDefault="005E4DF6" w:rsidP="005E4DF6">
            <w:pPr>
              <w:spacing w:line="276" w:lineRule="auto"/>
              <w:jc w:val="both"/>
              <w:rPr>
                <w:sz w:val="24"/>
              </w:rPr>
            </w:pPr>
            <w:r w:rsidRPr="005E4DF6">
              <w:rPr>
                <w:sz w:val="24"/>
              </w:rPr>
              <w:t>Mladší žákyně</w:t>
            </w:r>
          </w:p>
        </w:tc>
        <w:tc>
          <w:tcPr>
            <w:tcW w:w="1843" w:type="dxa"/>
          </w:tcPr>
          <w:p w:rsidR="005E4DF6" w:rsidRPr="005E4DF6" w:rsidRDefault="005E4DF6" w:rsidP="005E4DF6">
            <w:pPr>
              <w:spacing w:line="276" w:lineRule="auto"/>
              <w:jc w:val="both"/>
              <w:rPr>
                <w:sz w:val="24"/>
              </w:rPr>
            </w:pPr>
            <w:r w:rsidRPr="005E4DF6">
              <w:rPr>
                <w:sz w:val="24"/>
              </w:rPr>
              <w:t>22</w:t>
            </w:r>
          </w:p>
        </w:tc>
      </w:tr>
      <w:tr w:rsidR="005E4DF6" w:rsidRPr="005E4DF6" w:rsidTr="00370A21">
        <w:tc>
          <w:tcPr>
            <w:tcW w:w="2547" w:type="dxa"/>
          </w:tcPr>
          <w:p w:rsidR="005E4DF6" w:rsidRPr="005E4DF6" w:rsidRDefault="005E4DF6" w:rsidP="005E4DF6">
            <w:pPr>
              <w:spacing w:line="276" w:lineRule="auto"/>
              <w:jc w:val="both"/>
              <w:rPr>
                <w:sz w:val="24"/>
              </w:rPr>
            </w:pPr>
            <w:r w:rsidRPr="005E4DF6">
              <w:rPr>
                <w:sz w:val="24"/>
              </w:rPr>
              <w:t>Elévové</w:t>
            </w:r>
          </w:p>
        </w:tc>
        <w:tc>
          <w:tcPr>
            <w:tcW w:w="1843" w:type="dxa"/>
          </w:tcPr>
          <w:p w:rsidR="005E4DF6" w:rsidRPr="005E4DF6" w:rsidRDefault="005E4DF6" w:rsidP="005E4DF6">
            <w:pPr>
              <w:spacing w:line="276" w:lineRule="auto"/>
              <w:jc w:val="both"/>
              <w:rPr>
                <w:sz w:val="24"/>
              </w:rPr>
            </w:pPr>
            <w:r w:rsidRPr="005E4DF6">
              <w:rPr>
                <w:sz w:val="24"/>
              </w:rPr>
              <w:t>21</w:t>
            </w:r>
          </w:p>
        </w:tc>
      </w:tr>
      <w:tr w:rsidR="005E4DF6" w:rsidRPr="005E4DF6" w:rsidTr="00370A21">
        <w:tc>
          <w:tcPr>
            <w:tcW w:w="2547" w:type="dxa"/>
          </w:tcPr>
          <w:p w:rsidR="005E4DF6" w:rsidRPr="005E4DF6" w:rsidRDefault="005E4DF6" w:rsidP="005E4DF6">
            <w:pPr>
              <w:spacing w:line="276" w:lineRule="auto"/>
              <w:jc w:val="both"/>
              <w:rPr>
                <w:sz w:val="24"/>
              </w:rPr>
            </w:pPr>
            <w:r w:rsidRPr="005E4DF6">
              <w:rPr>
                <w:sz w:val="24"/>
              </w:rPr>
              <w:t>Přípravka</w:t>
            </w:r>
          </w:p>
        </w:tc>
        <w:tc>
          <w:tcPr>
            <w:tcW w:w="1843" w:type="dxa"/>
          </w:tcPr>
          <w:p w:rsidR="005E4DF6" w:rsidRPr="005E4DF6" w:rsidRDefault="005E4DF6" w:rsidP="005E4DF6">
            <w:pPr>
              <w:spacing w:line="276" w:lineRule="auto"/>
              <w:jc w:val="both"/>
              <w:rPr>
                <w:sz w:val="24"/>
              </w:rPr>
            </w:pPr>
            <w:r w:rsidRPr="005E4DF6">
              <w:rPr>
                <w:sz w:val="24"/>
              </w:rPr>
              <w:t>11</w:t>
            </w:r>
          </w:p>
        </w:tc>
      </w:tr>
      <w:tr w:rsidR="005E4DF6" w:rsidRPr="005E4DF6" w:rsidTr="00370A21">
        <w:tc>
          <w:tcPr>
            <w:tcW w:w="2547" w:type="dxa"/>
          </w:tcPr>
          <w:p w:rsidR="005E4DF6" w:rsidRPr="005E4DF6" w:rsidRDefault="005E4DF6" w:rsidP="005E4DF6">
            <w:pPr>
              <w:spacing w:line="276" w:lineRule="auto"/>
              <w:jc w:val="both"/>
              <w:rPr>
                <w:sz w:val="24"/>
              </w:rPr>
            </w:pPr>
            <w:r w:rsidRPr="005E4DF6">
              <w:rPr>
                <w:sz w:val="24"/>
              </w:rPr>
              <w:t>Celkem</w:t>
            </w:r>
          </w:p>
        </w:tc>
        <w:tc>
          <w:tcPr>
            <w:tcW w:w="1843" w:type="dxa"/>
          </w:tcPr>
          <w:p w:rsidR="005E4DF6" w:rsidRPr="005E4DF6" w:rsidRDefault="005E4DF6" w:rsidP="005E4DF6">
            <w:pPr>
              <w:spacing w:line="276" w:lineRule="auto"/>
              <w:jc w:val="both"/>
              <w:rPr>
                <w:sz w:val="24"/>
              </w:rPr>
            </w:pPr>
            <w:r w:rsidRPr="005E4DF6">
              <w:rPr>
                <w:sz w:val="24"/>
              </w:rPr>
              <w:t>77</w:t>
            </w:r>
          </w:p>
        </w:tc>
      </w:tr>
    </w:tbl>
    <w:p w:rsidR="005E4DF6" w:rsidRPr="005E4DF6" w:rsidRDefault="005E4DF6" w:rsidP="005E4DF6">
      <w:pPr>
        <w:spacing w:after="0"/>
        <w:jc w:val="both"/>
        <w:rPr>
          <w:sz w:val="24"/>
        </w:rPr>
      </w:pPr>
    </w:p>
    <w:p w:rsidR="005E4DF6" w:rsidRPr="005E4DF6" w:rsidRDefault="005E4DF6" w:rsidP="005E4DF6">
      <w:pPr>
        <w:spacing w:after="0"/>
        <w:jc w:val="both"/>
        <w:rPr>
          <w:b/>
          <w:bCs/>
          <w:i/>
          <w:sz w:val="24"/>
        </w:rPr>
      </w:pPr>
      <w:r w:rsidRPr="005E4DF6">
        <w:rPr>
          <w:b/>
          <w:bCs/>
          <w:i/>
          <w:sz w:val="24"/>
        </w:rPr>
        <w:t>Tréninky</w:t>
      </w:r>
    </w:p>
    <w:tbl>
      <w:tblPr>
        <w:tblStyle w:val="Mkatabulky"/>
        <w:tblW w:w="0" w:type="auto"/>
        <w:tblLook w:val="04A0" w:firstRow="1" w:lastRow="0" w:firstColumn="1" w:lastColumn="0" w:noHBand="0" w:noVBand="1"/>
      </w:tblPr>
      <w:tblGrid>
        <w:gridCol w:w="2265"/>
        <w:gridCol w:w="2265"/>
        <w:gridCol w:w="2266"/>
        <w:gridCol w:w="2266"/>
      </w:tblGrid>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Den</w:t>
            </w:r>
          </w:p>
        </w:tc>
        <w:tc>
          <w:tcPr>
            <w:tcW w:w="2265" w:type="dxa"/>
          </w:tcPr>
          <w:p w:rsidR="005E4DF6" w:rsidRPr="005E4DF6" w:rsidRDefault="005E4DF6" w:rsidP="005E4DF6">
            <w:pPr>
              <w:spacing w:line="276" w:lineRule="auto"/>
              <w:jc w:val="both"/>
              <w:rPr>
                <w:sz w:val="24"/>
              </w:rPr>
            </w:pPr>
            <w:r w:rsidRPr="005E4DF6">
              <w:rPr>
                <w:sz w:val="24"/>
              </w:rPr>
              <w:t>Čas</w:t>
            </w:r>
          </w:p>
        </w:tc>
        <w:tc>
          <w:tcPr>
            <w:tcW w:w="2266" w:type="dxa"/>
          </w:tcPr>
          <w:p w:rsidR="005E4DF6" w:rsidRPr="005E4DF6" w:rsidRDefault="005E4DF6" w:rsidP="005E4DF6">
            <w:pPr>
              <w:spacing w:line="276" w:lineRule="auto"/>
              <w:jc w:val="both"/>
              <w:rPr>
                <w:sz w:val="24"/>
              </w:rPr>
            </w:pPr>
            <w:r w:rsidRPr="005E4DF6">
              <w:rPr>
                <w:sz w:val="24"/>
              </w:rPr>
              <w:t>Kategorie</w:t>
            </w:r>
          </w:p>
        </w:tc>
        <w:tc>
          <w:tcPr>
            <w:tcW w:w="2266" w:type="dxa"/>
          </w:tcPr>
          <w:p w:rsidR="005E4DF6" w:rsidRPr="005E4DF6" w:rsidRDefault="005E4DF6" w:rsidP="005E4DF6">
            <w:pPr>
              <w:spacing w:line="276" w:lineRule="auto"/>
              <w:jc w:val="both"/>
              <w:rPr>
                <w:sz w:val="24"/>
              </w:rPr>
            </w:pPr>
            <w:r w:rsidRPr="005E4DF6">
              <w:rPr>
                <w:sz w:val="24"/>
              </w:rPr>
              <w:t>Místo</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Pondělí</w:t>
            </w:r>
          </w:p>
        </w:tc>
        <w:tc>
          <w:tcPr>
            <w:tcW w:w="2265" w:type="dxa"/>
          </w:tcPr>
          <w:p w:rsidR="005E4DF6" w:rsidRPr="005E4DF6" w:rsidRDefault="005E4DF6" w:rsidP="005E4DF6">
            <w:pPr>
              <w:spacing w:line="276" w:lineRule="auto"/>
              <w:jc w:val="both"/>
              <w:rPr>
                <w:sz w:val="24"/>
              </w:rPr>
            </w:pPr>
            <w:r w:rsidRPr="005E4DF6">
              <w:rPr>
                <w:sz w:val="24"/>
              </w:rPr>
              <w:t>13:30 – 15:00</w:t>
            </w:r>
          </w:p>
        </w:tc>
        <w:tc>
          <w:tcPr>
            <w:tcW w:w="2266" w:type="dxa"/>
          </w:tcPr>
          <w:p w:rsidR="005E4DF6" w:rsidRPr="005E4DF6" w:rsidRDefault="005E4DF6" w:rsidP="005E4DF6">
            <w:pPr>
              <w:spacing w:line="276" w:lineRule="auto"/>
              <w:jc w:val="both"/>
              <w:rPr>
                <w:sz w:val="24"/>
              </w:rPr>
            </w:pPr>
            <w:r w:rsidRPr="005E4DF6">
              <w:rPr>
                <w:sz w:val="24"/>
              </w:rPr>
              <w:t>Mladší žákyně</w:t>
            </w:r>
          </w:p>
        </w:tc>
        <w:tc>
          <w:tcPr>
            <w:tcW w:w="2266" w:type="dxa"/>
          </w:tcPr>
          <w:p w:rsidR="005E4DF6" w:rsidRPr="005E4DF6" w:rsidRDefault="005E4DF6" w:rsidP="005E4DF6">
            <w:pPr>
              <w:spacing w:line="276" w:lineRule="auto"/>
              <w:jc w:val="both"/>
              <w:rPr>
                <w:sz w:val="24"/>
              </w:rPr>
            </w:pPr>
            <w:r w:rsidRPr="005E4DF6">
              <w:rPr>
                <w:sz w:val="24"/>
              </w:rPr>
              <w:t>Tělocvična ZŠ Odry Pohořská</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Úterý</w:t>
            </w:r>
          </w:p>
        </w:tc>
        <w:tc>
          <w:tcPr>
            <w:tcW w:w="2265" w:type="dxa"/>
          </w:tcPr>
          <w:p w:rsidR="005E4DF6" w:rsidRPr="005E4DF6" w:rsidRDefault="005E4DF6" w:rsidP="005E4DF6">
            <w:pPr>
              <w:spacing w:line="276" w:lineRule="auto"/>
              <w:jc w:val="both"/>
              <w:rPr>
                <w:sz w:val="24"/>
              </w:rPr>
            </w:pPr>
            <w:r w:rsidRPr="005E4DF6">
              <w:rPr>
                <w:sz w:val="24"/>
              </w:rPr>
              <w:t>14:30 – 16:00</w:t>
            </w:r>
          </w:p>
        </w:tc>
        <w:tc>
          <w:tcPr>
            <w:tcW w:w="2266" w:type="dxa"/>
          </w:tcPr>
          <w:p w:rsidR="005E4DF6" w:rsidRPr="005E4DF6" w:rsidRDefault="005E4DF6" w:rsidP="005E4DF6">
            <w:pPr>
              <w:spacing w:line="276" w:lineRule="auto"/>
              <w:jc w:val="both"/>
              <w:rPr>
                <w:sz w:val="24"/>
              </w:rPr>
            </w:pPr>
            <w:r w:rsidRPr="005E4DF6">
              <w:rPr>
                <w:sz w:val="24"/>
              </w:rPr>
              <w:t>Elévové</w:t>
            </w:r>
          </w:p>
        </w:tc>
        <w:tc>
          <w:tcPr>
            <w:tcW w:w="2266" w:type="dxa"/>
          </w:tcPr>
          <w:p w:rsidR="005E4DF6" w:rsidRPr="005E4DF6" w:rsidRDefault="005E4DF6" w:rsidP="005E4DF6">
            <w:pPr>
              <w:spacing w:line="276" w:lineRule="auto"/>
              <w:jc w:val="both"/>
              <w:rPr>
                <w:sz w:val="24"/>
              </w:rPr>
            </w:pPr>
            <w:r w:rsidRPr="005E4DF6">
              <w:rPr>
                <w:sz w:val="24"/>
              </w:rPr>
              <w:t>SH Odry</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Středa</w:t>
            </w:r>
          </w:p>
        </w:tc>
        <w:tc>
          <w:tcPr>
            <w:tcW w:w="2265" w:type="dxa"/>
          </w:tcPr>
          <w:p w:rsidR="005E4DF6" w:rsidRPr="005E4DF6" w:rsidRDefault="005E4DF6" w:rsidP="005E4DF6">
            <w:pPr>
              <w:spacing w:line="276" w:lineRule="auto"/>
              <w:jc w:val="both"/>
              <w:rPr>
                <w:sz w:val="24"/>
              </w:rPr>
            </w:pPr>
            <w:r w:rsidRPr="005E4DF6">
              <w:rPr>
                <w:sz w:val="24"/>
              </w:rPr>
              <w:t>16.00 – 17:30</w:t>
            </w:r>
          </w:p>
        </w:tc>
        <w:tc>
          <w:tcPr>
            <w:tcW w:w="2266" w:type="dxa"/>
          </w:tcPr>
          <w:p w:rsidR="005E4DF6" w:rsidRPr="005E4DF6" w:rsidRDefault="005E4DF6" w:rsidP="005E4DF6">
            <w:pPr>
              <w:spacing w:line="276" w:lineRule="auto"/>
              <w:jc w:val="both"/>
              <w:rPr>
                <w:sz w:val="24"/>
              </w:rPr>
            </w:pPr>
            <w:r w:rsidRPr="005E4DF6">
              <w:rPr>
                <w:sz w:val="24"/>
              </w:rPr>
              <w:t>Starší žáci</w:t>
            </w:r>
          </w:p>
        </w:tc>
        <w:tc>
          <w:tcPr>
            <w:tcW w:w="2266" w:type="dxa"/>
          </w:tcPr>
          <w:p w:rsidR="005E4DF6" w:rsidRPr="005E4DF6" w:rsidRDefault="005E4DF6" w:rsidP="005E4DF6">
            <w:pPr>
              <w:spacing w:line="276" w:lineRule="auto"/>
              <w:jc w:val="both"/>
              <w:rPr>
                <w:sz w:val="24"/>
              </w:rPr>
            </w:pPr>
            <w:r w:rsidRPr="005E4DF6">
              <w:rPr>
                <w:sz w:val="24"/>
              </w:rPr>
              <w:t>SH Odry</w:t>
            </w:r>
          </w:p>
        </w:tc>
      </w:tr>
      <w:tr w:rsidR="005E4DF6" w:rsidRPr="005E4DF6" w:rsidTr="00370A21">
        <w:tc>
          <w:tcPr>
            <w:tcW w:w="2265" w:type="dxa"/>
          </w:tcPr>
          <w:p w:rsidR="005E4DF6" w:rsidRPr="005E4DF6" w:rsidRDefault="005E4DF6" w:rsidP="005E4DF6">
            <w:pPr>
              <w:spacing w:line="276" w:lineRule="auto"/>
              <w:jc w:val="both"/>
              <w:rPr>
                <w:sz w:val="24"/>
              </w:rPr>
            </w:pPr>
            <w:r w:rsidRPr="005E4DF6">
              <w:rPr>
                <w:sz w:val="24"/>
              </w:rPr>
              <w:t>Pátek</w:t>
            </w:r>
          </w:p>
        </w:tc>
        <w:tc>
          <w:tcPr>
            <w:tcW w:w="2265" w:type="dxa"/>
          </w:tcPr>
          <w:p w:rsidR="005E4DF6" w:rsidRPr="005E4DF6" w:rsidRDefault="005E4DF6" w:rsidP="005E4DF6">
            <w:pPr>
              <w:spacing w:line="276" w:lineRule="auto"/>
              <w:jc w:val="both"/>
              <w:rPr>
                <w:sz w:val="24"/>
              </w:rPr>
            </w:pPr>
            <w:r w:rsidRPr="005E4DF6">
              <w:rPr>
                <w:sz w:val="24"/>
              </w:rPr>
              <w:t>15:30 – 17:00</w:t>
            </w:r>
          </w:p>
          <w:p w:rsidR="005E4DF6" w:rsidRPr="005E4DF6" w:rsidRDefault="005E4DF6" w:rsidP="005E4DF6">
            <w:pPr>
              <w:spacing w:line="276" w:lineRule="auto"/>
              <w:jc w:val="both"/>
              <w:rPr>
                <w:sz w:val="24"/>
              </w:rPr>
            </w:pPr>
            <w:r w:rsidRPr="005E4DF6">
              <w:rPr>
                <w:sz w:val="24"/>
              </w:rPr>
              <w:t>16:00 – 17:00</w:t>
            </w:r>
          </w:p>
          <w:p w:rsidR="005E4DF6" w:rsidRPr="005E4DF6" w:rsidRDefault="005E4DF6" w:rsidP="005E4DF6">
            <w:pPr>
              <w:spacing w:line="276" w:lineRule="auto"/>
              <w:jc w:val="both"/>
              <w:rPr>
                <w:sz w:val="24"/>
              </w:rPr>
            </w:pPr>
            <w:r w:rsidRPr="005E4DF6">
              <w:rPr>
                <w:sz w:val="24"/>
              </w:rPr>
              <w:t>17:00 – 18:45</w:t>
            </w:r>
          </w:p>
        </w:tc>
        <w:tc>
          <w:tcPr>
            <w:tcW w:w="2266" w:type="dxa"/>
          </w:tcPr>
          <w:p w:rsidR="005E4DF6" w:rsidRPr="005E4DF6" w:rsidRDefault="005E4DF6" w:rsidP="005E4DF6">
            <w:pPr>
              <w:spacing w:line="276" w:lineRule="auto"/>
              <w:jc w:val="both"/>
              <w:rPr>
                <w:sz w:val="24"/>
              </w:rPr>
            </w:pPr>
            <w:r w:rsidRPr="005E4DF6">
              <w:rPr>
                <w:sz w:val="24"/>
              </w:rPr>
              <w:t>Mladší žákyně</w:t>
            </w:r>
          </w:p>
          <w:p w:rsidR="005E4DF6" w:rsidRPr="005E4DF6" w:rsidRDefault="005E4DF6" w:rsidP="005E4DF6">
            <w:pPr>
              <w:spacing w:line="276" w:lineRule="auto"/>
              <w:jc w:val="both"/>
              <w:rPr>
                <w:sz w:val="24"/>
              </w:rPr>
            </w:pPr>
            <w:r w:rsidRPr="005E4DF6">
              <w:rPr>
                <w:sz w:val="24"/>
              </w:rPr>
              <w:t>Elévové a Přípravka</w:t>
            </w:r>
          </w:p>
          <w:p w:rsidR="005E4DF6" w:rsidRPr="005E4DF6" w:rsidRDefault="005E4DF6" w:rsidP="005E4DF6">
            <w:pPr>
              <w:spacing w:line="276" w:lineRule="auto"/>
              <w:jc w:val="both"/>
              <w:rPr>
                <w:sz w:val="24"/>
              </w:rPr>
            </w:pPr>
            <w:r w:rsidRPr="005E4DF6">
              <w:rPr>
                <w:sz w:val="24"/>
              </w:rPr>
              <w:t>Starší žáci</w:t>
            </w:r>
          </w:p>
        </w:tc>
        <w:tc>
          <w:tcPr>
            <w:tcW w:w="2266" w:type="dxa"/>
          </w:tcPr>
          <w:p w:rsidR="005E4DF6" w:rsidRPr="005E4DF6" w:rsidRDefault="005E4DF6" w:rsidP="005E4DF6">
            <w:pPr>
              <w:spacing w:line="276" w:lineRule="auto"/>
              <w:jc w:val="both"/>
              <w:rPr>
                <w:sz w:val="24"/>
              </w:rPr>
            </w:pPr>
            <w:r w:rsidRPr="005E4DF6">
              <w:rPr>
                <w:sz w:val="24"/>
              </w:rPr>
              <w:t>ZŠ Odry Pohořská</w:t>
            </w:r>
          </w:p>
          <w:p w:rsidR="005E4DF6" w:rsidRPr="005E4DF6" w:rsidRDefault="005E4DF6" w:rsidP="005E4DF6">
            <w:pPr>
              <w:spacing w:line="276" w:lineRule="auto"/>
              <w:jc w:val="both"/>
              <w:rPr>
                <w:sz w:val="24"/>
              </w:rPr>
            </w:pPr>
            <w:r w:rsidRPr="005E4DF6">
              <w:rPr>
                <w:sz w:val="24"/>
              </w:rPr>
              <w:t>SH Odry</w:t>
            </w:r>
          </w:p>
          <w:p w:rsidR="005E4DF6" w:rsidRPr="005E4DF6" w:rsidRDefault="005E4DF6" w:rsidP="005E4DF6">
            <w:pPr>
              <w:spacing w:line="276" w:lineRule="auto"/>
              <w:jc w:val="both"/>
              <w:rPr>
                <w:sz w:val="24"/>
              </w:rPr>
            </w:pPr>
            <w:r w:rsidRPr="005E4DF6">
              <w:rPr>
                <w:sz w:val="24"/>
              </w:rPr>
              <w:t>SH Odry</w:t>
            </w:r>
          </w:p>
        </w:tc>
      </w:tr>
    </w:tbl>
    <w:p w:rsidR="005E4DF6" w:rsidRPr="005E4DF6" w:rsidRDefault="005E4DF6" w:rsidP="005E4DF6">
      <w:pPr>
        <w:spacing w:after="0"/>
        <w:jc w:val="both"/>
        <w:rPr>
          <w:sz w:val="24"/>
        </w:rPr>
      </w:pPr>
      <w:r w:rsidRPr="005E4DF6">
        <w:rPr>
          <w:sz w:val="24"/>
        </w:rPr>
        <w:t xml:space="preserve"> </w:t>
      </w:r>
    </w:p>
    <w:p w:rsidR="005E4DF6" w:rsidRPr="005E4DF6" w:rsidRDefault="005E4DF6" w:rsidP="005E4DF6">
      <w:pPr>
        <w:spacing w:after="0"/>
        <w:jc w:val="both"/>
        <w:rPr>
          <w:sz w:val="24"/>
        </w:rPr>
      </w:pPr>
    </w:p>
    <w:p w:rsidR="005E4DF6" w:rsidRPr="005E4DF6" w:rsidRDefault="005E4DF6" w:rsidP="005E4DF6">
      <w:pPr>
        <w:spacing w:after="0"/>
        <w:jc w:val="both"/>
        <w:rPr>
          <w:b/>
          <w:bCs/>
          <w:sz w:val="24"/>
        </w:rPr>
      </w:pPr>
      <w:r w:rsidRPr="005E4DF6">
        <w:rPr>
          <w:b/>
          <w:bCs/>
          <w:sz w:val="24"/>
        </w:rPr>
        <w:t>Shrnutí let 2017–2019</w:t>
      </w:r>
    </w:p>
    <w:p w:rsidR="005E4DF6" w:rsidRPr="005E4DF6" w:rsidRDefault="005E4DF6" w:rsidP="005E4DF6">
      <w:pPr>
        <w:spacing w:after="0"/>
        <w:jc w:val="both"/>
        <w:rPr>
          <w:sz w:val="24"/>
        </w:rPr>
      </w:pPr>
      <w:r w:rsidRPr="005E4DF6">
        <w:rPr>
          <w:sz w:val="24"/>
        </w:rPr>
        <w:t xml:space="preserve">Od začátku roku 2017 došlo ve </w:t>
      </w:r>
      <w:proofErr w:type="gramStart"/>
      <w:r w:rsidRPr="005E4DF6">
        <w:rPr>
          <w:sz w:val="24"/>
        </w:rPr>
        <w:t>florbale</w:t>
      </w:r>
      <w:proofErr w:type="gramEnd"/>
      <w:r w:rsidRPr="005E4DF6">
        <w:rPr>
          <w:sz w:val="24"/>
        </w:rPr>
        <w:t>, který je organizován Střediskem volného času Odry k zásadním změnám. Byl snížen počet kategorií, které hrají ligové soutěže, díky tomu mohlo dojít ke zkvalitnění vedení tréninků z pohledu jak trenérů, tak i hráčů. Již se nestává, že by v hale mělo trénink více družstev, a že by se jednotlivé tréninky překrývaly.</w:t>
      </w:r>
    </w:p>
    <w:p w:rsidR="005E4DF6" w:rsidRPr="005E4DF6" w:rsidRDefault="005E4DF6" w:rsidP="005E4DF6">
      <w:pPr>
        <w:spacing w:after="0"/>
        <w:jc w:val="both"/>
        <w:rPr>
          <w:sz w:val="24"/>
        </w:rPr>
      </w:pPr>
      <w:r w:rsidRPr="005E4DF6">
        <w:rPr>
          <w:sz w:val="24"/>
        </w:rPr>
        <w:t xml:space="preserve">Z pohledu tréninků došlo k rozšíření časové dotace, která je jim věnována. Dříve byl trénink dlouhý maximálně dvě hodiny za týden u nižších kategorií a tři hodiny týdně u kategorií starších. Tento rozdíl se podařilo v průběhu času zmenšit, anebo alespoň přizpůsobit časovou dotaci jednotlivým kategoriím podle věku hráčů. </w:t>
      </w:r>
    </w:p>
    <w:p w:rsidR="005E4DF6" w:rsidRPr="005E4DF6" w:rsidRDefault="005E4DF6" w:rsidP="005E4DF6">
      <w:pPr>
        <w:spacing w:after="0"/>
        <w:jc w:val="both"/>
        <w:rPr>
          <w:sz w:val="24"/>
        </w:rPr>
      </w:pPr>
      <w:r w:rsidRPr="005E4DF6">
        <w:rPr>
          <w:sz w:val="24"/>
        </w:rPr>
        <w:t>V těchto třech letech se také podařilo u dětí prohloubit zájem o tento sport. Vyrůstají společně s tímto sportem a postupují kategoriemi většinou od přípravky, nebo elévů až po starší žáky. Děti, které s tímto sportem začaly ještě v sezóně 2016/2017 si s sebou, ale nesou negativní dopad roku 2016, kdy jim z důvodů spojených tréninků chybí základy florbalu, které se již nepodařilo doučit. Hráči nemůžou dělat náročnější cvičení nebo jim daleko déle trvá, než cvičení pochopí oproti dětem, které začaly s florbalem před dvěma lety.</w:t>
      </w:r>
    </w:p>
    <w:p w:rsidR="005E4DF6" w:rsidRPr="005E4DF6" w:rsidRDefault="005E4DF6" w:rsidP="005E4DF6">
      <w:pPr>
        <w:spacing w:after="0"/>
        <w:jc w:val="both"/>
        <w:rPr>
          <w:sz w:val="24"/>
        </w:rPr>
      </w:pPr>
      <w:r w:rsidRPr="005E4DF6">
        <w:rPr>
          <w:sz w:val="24"/>
        </w:rPr>
        <w:lastRenderedPageBreak/>
        <w:t xml:space="preserve">Kromě stabilní základny hráčů se nám podařilo zřídit i kvalitní základnu trenérů, kteří většinou postupují kategoriemi s dětmi, takže se nestává jako v jiných klubech, že by každou kategorii vedl jiný trenér a děti si musely zvykat na novou tvář, nový styl tréninků i přístup. Mezi trenérem a dítětem se díky tomu vytvoří spíše přátelský vztah a trenér má lepší přehled o jeho situaci ať už ve škole nebo doma. </w:t>
      </w:r>
    </w:p>
    <w:p w:rsidR="005E4DF6" w:rsidRPr="005E4DF6" w:rsidRDefault="005E4DF6" w:rsidP="005E4DF6">
      <w:pPr>
        <w:spacing w:after="0"/>
        <w:jc w:val="both"/>
        <w:rPr>
          <w:sz w:val="24"/>
        </w:rPr>
      </w:pPr>
      <w:r w:rsidRPr="005E4DF6">
        <w:rPr>
          <w:sz w:val="24"/>
        </w:rPr>
        <w:t xml:space="preserve">Díky stabilní základně trenérů je nyní možné, aby i florbaloví brankáři prováděli cvičení určené speciálně pro ně. Jedná se o cvičení, která posilují jejich pozornost a zvyšují jejich pohotovost. </w:t>
      </w:r>
    </w:p>
    <w:p w:rsidR="005E4DF6" w:rsidRPr="005E4DF6" w:rsidRDefault="005E4DF6" w:rsidP="005E4DF6">
      <w:pPr>
        <w:spacing w:after="0"/>
        <w:jc w:val="both"/>
        <w:rPr>
          <w:sz w:val="24"/>
        </w:rPr>
      </w:pPr>
      <w:r w:rsidRPr="005E4DF6">
        <w:rPr>
          <w:sz w:val="24"/>
        </w:rPr>
        <w:t xml:space="preserve">I když se podařilo čas tréninků prodloužit, nemají všechny týmy stejné podmínky. Zatím co tým elévů a starších žáků má přípravu na Městské sportovní hale tým mladších žákyň musel být přesunut do velké tělocvičny ZŠ Odry Pohořská. Není to pouze z důvodu nákladů, ale také proto, že jediná hala, která </w:t>
      </w:r>
      <w:proofErr w:type="gramStart"/>
      <w:r w:rsidRPr="005E4DF6">
        <w:rPr>
          <w:sz w:val="24"/>
        </w:rPr>
        <w:t>vyhovuje</w:t>
      </w:r>
      <w:proofErr w:type="gramEnd"/>
      <w:r w:rsidRPr="005E4DF6">
        <w:rPr>
          <w:sz w:val="24"/>
        </w:rPr>
        <w:t xml:space="preserve"> požadavkům pro tento sport </w:t>
      </w:r>
      <w:proofErr w:type="gramStart"/>
      <w:r w:rsidRPr="005E4DF6">
        <w:rPr>
          <w:sz w:val="24"/>
        </w:rPr>
        <w:t>nemá</w:t>
      </w:r>
      <w:proofErr w:type="gramEnd"/>
      <w:r w:rsidRPr="005E4DF6">
        <w:rPr>
          <w:sz w:val="24"/>
        </w:rPr>
        <w:t xml:space="preserve"> neomezenou kapacitu a provozují se v ní i jiné sporty pod záštitou jiných organizací.  </w:t>
      </w:r>
    </w:p>
    <w:p w:rsidR="005E4DF6" w:rsidRPr="005E4DF6" w:rsidRDefault="005E4DF6" w:rsidP="005E4DF6">
      <w:pPr>
        <w:spacing w:after="0"/>
        <w:jc w:val="both"/>
        <w:rPr>
          <w:sz w:val="24"/>
        </w:rPr>
      </w:pPr>
      <w:r w:rsidRPr="005E4DF6">
        <w:rPr>
          <w:sz w:val="24"/>
        </w:rPr>
        <w:t>Městská hala v Odrách, je jediné místo ve městě, kde se dá postavit florbalové hřiště nejmenších rozměrů všech kategorií.</w:t>
      </w:r>
    </w:p>
    <w:p w:rsidR="005E4DF6" w:rsidRPr="005E4DF6" w:rsidRDefault="005E4DF6" w:rsidP="005E4DF6">
      <w:pPr>
        <w:spacing w:after="0"/>
        <w:jc w:val="both"/>
        <w:rPr>
          <w:sz w:val="24"/>
        </w:rPr>
      </w:pPr>
      <w:r w:rsidRPr="005E4DF6">
        <w:rPr>
          <w:sz w:val="24"/>
        </w:rPr>
        <w:t xml:space="preserve">Při pořádání jednotlivých turnajů se od roku 2017 potýkáme stále s většími technickými problémy. Ať už se jedná o počet šaten, který byl při pořádání turnajů vždy problém, nebo o technický stav tabule, kdy se občas potýkáme s výpadky a velkými prodlevami na časomíře. Displej časomíry se již nedá skoro používat, protože poslední dva řádky se již nějakou dobu nezobrazují, proto musí být ovládána buď stylem pokus omyl, nebo po paměti. Poslední rok se jedná také o kvalitu internetového připojení, které nedosáhne až k tabuli. Toto připojení je nutné pro vedení elektronických zápisů ČFBU.  </w:t>
      </w:r>
    </w:p>
    <w:p w:rsidR="005E4DF6" w:rsidRPr="005E4DF6" w:rsidRDefault="005E4DF6" w:rsidP="005E4DF6">
      <w:pPr>
        <w:spacing w:after="0"/>
        <w:jc w:val="both"/>
        <w:rPr>
          <w:sz w:val="24"/>
        </w:rPr>
      </w:pPr>
      <w:r w:rsidRPr="005E4DF6">
        <w:rPr>
          <w:sz w:val="24"/>
        </w:rPr>
        <w:t xml:space="preserve">Při postavení hrací plochy pro kategorie starší žáci/žákyně, atd. je zvýšené riziko úrazů. Jelikož mantinely jsou blízko ke stěně a hrozí, že se hráč o stěnu narazí, při souboji u mantinelu, hlavou. Víme, že hala nebyla stavěná pro florbal, jsme rádi, že jí můžeme používat, ale musíme na riziko upozornit. </w:t>
      </w:r>
    </w:p>
    <w:p w:rsidR="005E4DF6" w:rsidRPr="005E4DF6" w:rsidRDefault="005E4DF6" w:rsidP="005E4DF6">
      <w:pPr>
        <w:spacing w:after="0"/>
        <w:jc w:val="both"/>
        <w:rPr>
          <w:sz w:val="24"/>
        </w:rPr>
      </w:pPr>
    </w:p>
    <w:tbl>
      <w:tblPr>
        <w:tblStyle w:val="Mkatabulky"/>
        <w:tblW w:w="0" w:type="auto"/>
        <w:tblLook w:val="04A0" w:firstRow="1" w:lastRow="0" w:firstColumn="1" w:lastColumn="0" w:noHBand="0" w:noVBand="1"/>
      </w:tblPr>
      <w:tblGrid>
        <w:gridCol w:w="3070"/>
        <w:gridCol w:w="3071"/>
        <w:gridCol w:w="3071"/>
      </w:tblGrid>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Kategorie</w:t>
            </w:r>
          </w:p>
        </w:tc>
        <w:tc>
          <w:tcPr>
            <w:tcW w:w="3071" w:type="dxa"/>
          </w:tcPr>
          <w:p w:rsidR="005E4DF6" w:rsidRPr="005E4DF6" w:rsidRDefault="005E4DF6" w:rsidP="005E4DF6">
            <w:pPr>
              <w:spacing w:line="276" w:lineRule="auto"/>
              <w:jc w:val="both"/>
              <w:rPr>
                <w:sz w:val="24"/>
              </w:rPr>
            </w:pPr>
            <w:r w:rsidRPr="005E4DF6">
              <w:rPr>
                <w:sz w:val="24"/>
              </w:rPr>
              <w:t>Minimální rozměr v metrech</w:t>
            </w:r>
          </w:p>
        </w:tc>
        <w:tc>
          <w:tcPr>
            <w:tcW w:w="3071" w:type="dxa"/>
          </w:tcPr>
          <w:p w:rsidR="005E4DF6" w:rsidRPr="005E4DF6" w:rsidRDefault="005E4DF6" w:rsidP="005E4DF6">
            <w:pPr>
              <w:spacing w:line="276" w:lineRule="auto"/>
              <w:jc w:val="both"/>
              <w:rPr>
                <w:sz w:val="24"/>
              </w:rPr>
            </w:pPr>
            <w:r w:rsidRPr="005E4DF6">
              <w:rPr>
                <w:sz w:val="24"/>
              </w:rPr>
              <w:t>Maximální rozměr v metrech</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Muži</w:t>
            </w:r>
          </w:p>
        </w:tc>
        <w:tc>
          <w:tcPr>
            <w:tcW w:w="3071" w:type="dxa"/>
          </w:tcPr>
          <w:p w:rsidR="005E4DF6" w:rsidRPr="005E4DF6" w:rsidRDefault="005E4DF6" w:rsidP="005E4DF6">
            <w:pPr>
              <w:spacing w:line="276" w:lineRule="auto"/>
              <w:jc w:val="both"/>
              <w:rPr>
                <w:sz w:val="24"/>
              </w:rPr>
            </w:pPr>
            <w:r w:rsidRPr="005E4DF6">
              <w:rPr>
                <w:sz w:val="24"/>
              </w:rPr>
              <w:t xml:space="preserve">36x18 </w:t>
            </w:r>
          </w:p>
        </w:tc>
        <w:tc>
          <w:tcPr>
            <w:tcW w:w="3071" w:type="dxa"/>
          </w:tcPr>
          <w:p w:rsidR="005E4DF6" w:rsidRPr="005E4DF6" w:rsidRDefault="005E4DF6" w:rsidP="005E4DF6">
            <w:pPr>
              <w:spacing w:line="276" w:lineRule="auto"/>
              <w:jc w:val="both"/>
              <w:rPr>
                <w:sz w:val="24"/>
              </w:rPr>
            </w:pPr>
            <w:r w:rsidRPr="005E4DF6">
              <w:rPr>
                <w:sz w:val="24"/>
              </w:rPr>
              <w:t>40x20</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Dorostenci</w:t>
            </w:r>
          </w:p>
        </w:tc>
        <w:tc>
          <w:tcPr>
            <w:tcW w:w="3071" w:type="dxa"/>
          </w:tcPr>
          <w:p w:rsidR="005E4DF6" w:rsidRPr="005E4DF6" w:rsidRDefault="005E4DF6" w:rsidP="005E4DF6">
            <w:pPr>
              <w:spacing w:line="276" w:lineRule="auto"/>
              <w:jc w:val="both"/>
              <w:rPr>
                <w:sz w:val="24"/>
              </w:rPr>
            </w:pPr>
            <w:r w:rsidRPr="005E4DF6">
              <w:rPr>
                <w:sz w:val="24"/>
              </w:rPr>
              <w:t xml:space="preserve">36x18 </w:t>
            </w:r>
          </w:p>
        </w:tc>
        <w:tc>
          <w:tcPr>
            <w:tcW w:w="3071" w:type="dxa"/>
          </w:tcPr>
          <w:p w:rsidR="005E4DF6" w:rsidRPr="005E4DF6" w:rsidRDefault="005E4DF6" w:rsidP="005E4DF6">
            <w:pPr>
              <w:spacing w:line="276" w:lineRule="auto"/>
              <w:jc w:val="both"/>
              <w:rPr>
                <w:sz w:val="24"/>
              </w:rPr>
            </w:pPr>
            <w:r w:rsidRPr="005E4DF6">
              <w:rPr>
                <w:sz w:val="24"/>
              </w:rPr>
              <w:t>40x20</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Starší žáci</w:t>
            </w:r>
          </w:p>
        </w:tc>
        <w:tc>
          <w:tcPr>
            <w:tcW w:w="3071" w:type="dxa"/>
          </w:tcPr>
          <w:p w:rsidR="005E4DF6" w:rsidRPr="005E4DF6" w:rsidRDefault="005E4DF6" w:rsidP="005E4DF6">
            <w:pPr>
              <w:spacing w:line="276" w:lineRule="auto"/>
              <w:jc w:val="both"/>
              <w:rPr>
                <w:sz w:val="24"/>
              </w:rPr>
            </w:pPr>
            <w:r w:rsidRPr="005E4DF6">
              <w:rPr>
                <w:sz w:val="24"/>
              </w:rPr>
              <w:t>34x16</w:t>
            </w:r>
          </w:p>
        </w:tc>
        <w:tc>
          <w:tcPr>
            <w:tcW w:w="3071" w:type="dxa"/>
          </w:tcPr>
          <w:p w:rsidR="005E4DF6" w:rsidRPr="005E4DF6" w:rsidRDefault="005E4DF6" w:rsidP="005E4DF6">
            <w:pPr>
              <w:spacing w:line="276" w:lineRule="auto"/>
              <w:jc w:val="both"/>
              <w:rPr>
                <w:sz w:val="24"/>
              </w:rPr>
            </w:pPr>
            <w:r w:rsidRPr="005E4DF6">
              <w:rPr>
                <w:sz w:val="24"/>
              </w:rPr>
              <w:t>36x18</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Mladší žáci</w:t>
            </w:r>
          </w:p>
        </w:tc>
        <w:tc>
          <w:tcPr>
            <w:tcW w:w="3071" w:type="dxa"/>
          </w:tcPr>
          <w:p w:rsidR="005E4DF6" w:rsidRPr="005E4DF6" w:rsidRDefault="005E4DF6" w:rsidP="005E4DF6">
            <w:pPr>
              <w:spacing w:line="276" w:lineRule="auto"/>
              <w:jc w:val="both"/>
              <w:rPr>
                <w:sz w:val="24"/>
              </w:rPr>
            </w:pPr>
            <w:r w:rsidRPr="005E4DF6">
              <w:rPr>
                <w:sz w:val="24"/>
              </w:rPr>
              <w:t>32x1</w:t>
            </w:r>
          </w:p>
        </w:tc>
        <w:tc>
          <w:tcPr>
            <w:tcW w:w="3071" w:type="dxa"/>
          </w:tcPr>
          <w:p w:rsidR="005E4DF6" w:rsidRPr="005E4DF6" w:rsidRDefault="005E4DF6" w:rsidP="005E4DF6">
            <w:pPr>
              <w:spacing w:line="276" w:lineRule="auto"/>
              <w:jc w:val="both"/>
              <w:rPr>
                <w:sz w:val="24"/>
              </w:rPr>
            </w:pPr>
            <w:r w:rsidRPr="005E4DF6">
              <w:rPr>
                <w:sz w:val="24"/>
              </w:rPr>
              <w:t>36x18</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Starší žákyně</w:t>
            </w:r>
          </w:p>
        </w:tc>
        <w:tc>
          <w:tcPr>
            <w:tcW w:w="3071" w:type="dxa"/>
          </w:tcPr>
          <w:p w:rsidR="005E4DF6" w:rsidRPr="005E4DF6" w:rsidRDefault="005E4DF6" w:rsidP="005E4DF6">
            <w:pPr>
              <w:spacing w:line="276" w:lineRule="auto"/>
              <w:jc w:val="both"/>
              <w:rPr>
                <w:sz w:val="24"/>
              </w:rPr>
            </w:pPr>
            <w:r w:rsidRPr="005E4DF6">
              <w:rPr>
                <w:sz w:val="24"/>
              </w:rPr>
              <w:t>32x16</w:t>
            </w:r>
          </w:p>
        </w:tc>
        <w:tc>
          <w:tcPr>
            <w:tcW w:w="3071" w:type="dxa"/>
          </w:tcPr>
          <w:p w:rsidR="005E4DF6" w:rsidRPr="005E4DF6" w:rsidRDefault="005E4DF6" w:rsidP="005E4DF6">
            <w:pPr>
              <w:spacing w:line="276" w:lineRule="auto"/>
              <w:jc w:val="both"/>
              <w:rPr>
                <w:sz w:val="24"/>
              </w:rPr>
            </w:pPr>
            <w:r w:rsidRPr="005E4DF6">
              <w:rPr>
                <w:sz w:val="24"/>
              </w:rPr>
              <w:t>36x18</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Mladší žákyně</w:t>
            </w:r>
          </w:p>
        </w:tc>
        <w:tc>
          <w:tcPr>
            <w:tcW w:w="3071" w:type="dxa"/>
          </w:tcPr>
          <w:p w:rsidR="005E4DF6" w:rsidRPr="005E4DF6" w:rsidRDefault="005E4DF6" w:rsidP="005E4DF6">
            <w:pPr>
              <w:spacing w:line="276" w:lineRule="auto"/>
              <w:jc w:val="both"/>
              <w:rPr>
                <w:sz w:val="24"/>
              </w:rPr>
            </w:pPr>
            <w:r w:rsidRPr="005E4DF6">
              <w:rPr>
                <w:sz w:val="24"/>
              </w:rPr>
              <w:t>18x10</w:t>
            </w:r>
          </w:p>
        </w:tc>
        <w:tc>
          <w:tcPr>
            <w:tcW w:w="3071" w:type="dxa"/>
          </w:tcPr>
          <w:p w:rsidR="005E4DF6" w:rsidRPr="005E4DF6" w:rsidRDefault="005E4DF6" w:rsidP="005E4DF6">
            <w:pPr>
              <w:spacing w:line="276" w:lineRule="auto"/>
              <w:jc w:val="both"/>
              <w:rPr>
                <w:sz w:val="24"/>
              </w:rPr>
            </w:pPr>
            <w:r w:rsidRPr="005E4DF6">
              <w:rPr>
                <w:sz w:val="24"/>
              </w:rPr>
              <w:t>22x12</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Elévy</w:t>
            </w:r>
          </w:p>
        </w:tc>
        <w:tc>
          <w:tcPr>
            <w:tcW w:w="3071" w:type="dxa"/>
          </w:tcPr>
          <w:p w:rsidR="005E4DF6" w:rsidRPr="005E4DF6" w:rsidRDefault="005E4DF6" w:rsidP="005E4DF6">
            <w:pPr>
              <w:spacing w:line="276" w:lineRule="auto"/>
              <w:jc w:val="both"/>
              <w:rPr>
                <w:sz w:val="24"/>
              </w:rPr>
            </w:pPr>
            <w:r w:rsidRPr="005E4DF6">
              <w:rPr>
                <w:sz w:val="24"/>
              </w:rPr>
              <w:t>2 hřiště 18x10</w:t>
            </w:r>
          </w:p>
        </w:tc>
        <w:tc>
          <w:tcPr>
            <w:tcW w:w="3071" w:type="dxa"/>
          </w:tcPr>
          <w:p w:rsidR="005E4DF6" w:rsidRPr="005E4DF6" w:rsidRDefault="005E4DF6" w:rsidP="005E4DF6">
            <w:pPr>
              <w:spacing w:line="276" w:lineRule="auto"/>
              <w:jc w:val="both"/>
              <w:rPr>
                <w:sz w:val="24"/>
              </w:rPr>
            </w:pPr>
            <w:r w:rsidRPr="005E4DF6">
              <w:rPr>
                <w:sz w:val="24"/>
              </w:rPr>
              <w:t>2 hřiště 22x12</w:t>
            </w:r>
          </w:p>
        </w:tc>
      </w:tr>
      <w:tr w:rsidR="005E4DF6" w:rsidRPr="005E4DF6" w:rsidTr="00370A21">
        <w:tc>
          <w:tcPr>
            <w:tcW w:w="3070" w:type="dxa"/>
          </w:tcPr>
          <w:p w:rsidR="005E4DF6" w:rsidRPr="005E4DF6" w:rsidRDefault="005E4DF6" w:rsidP="005E4DF6">
            <w:pPr>
              <w:spacing w:line="276" w:lineRule="auto"/>
              <w:jc w:val="both"/>
              <w:rPr>
                <w:sz w:val="24"/>
              </w:rPr>
            </w:pPr>
            <w:r w:rsidRPr="005E4DF6">
              <w:rPr>
                <w:sz w:val="24"/>
              </w:rPr>
              <w:t>Přípravka</w:t>
            </w:r>
          </w:p>
        </w:tc>
        <w:tc>
          <w:tcPr>
            <w:tcW w:w="3071" w:type="dxa"/>
          </w:tcPr>
          <w:p w:rsidR="005E4DF6" w:rsidRPr="005E4DF6" w:rsidRDefault="005E4DF6" w:rsidP="005E4DF6">
            <w:pPr>
              <w:spacing w:line="276" w:lineRule="auto"/>
              <w:jc w:val="both"/>
              <w:rPr>
                <w:sz w:val="24"/>
              </w:rPr>
            </w:pPr>
            <w:r w:rsidRPr="005E4DF6">
              <w:rPr>
                <w:sz w:val="24"/>
              </w:rPr>
              <w:t>18x10</w:t>
            </w:r>
          </w:p>
        </w:tc>
        <w:tc>
          <w:tcPr>
            <w:tcW w:w="3071" w:type="dxa"/>
          </w:tcPr>
          <w:p w:rsidR="005E4DF6" w:rsidRPr="005E4DF6" w:rsidRDefault="005E4DF6" w:rsidP="005E4DF6">
            <w:pPr>
              <w:spacing w:line="276" w:lineRule="auto"/>
              <w:jc w:val="both"/>
              <w:rPr>
                <w:sz w:val="24"/>
              </w:rPr>
            </w:pPr>
            <w:r w:rsidRPr="005E4DF6">
              <w:rPr>
                <w:sz w:val="24"/>
              </w:rPr>
              <w:t>22x12</w:t>
            </w:r>
          </w:p>
        </w:tc>
      </w:tr>
    </w:tbl>
    <w:p w:rsidR="005E4DF6" w:rsidRPr="005E4DF6" w:rsidRDefault="005E4DF6" w:rsidP="005E4DF6">
      <w:pPr>
        <w:spacing w:after="0"/>
        <w:jc w:val="both"/>
        <w:rPr>
          <w:sz w:val="24"/>
        </w:rPr>
      </w:pPr>
    </w:p>
    <w:p w:rsidR="005E4DF6" w:rsidRPr="005E4DF6" w:rsidRDefault="005E4DF6" w:rsidP="005E4DF6">
      <w:pPr>
        <w:spacing w:after="0"/>
        <w:jc w:val="both"/>
        <w:rPr>
          <w:sz w:val="24"/>
        </w:rPr>
      </w:pPr>
      <w:r w:rsidRPr="005E4DF6">
        <w:rPr>
          <w:sz w:val="24"/>
        </w:rPr>
        <w:t xml:space="preserve">Rozměry hrací plochy městské haly jsou 39x18 metrů, proto se v hale dají postavit pouze minimální rozměry hřišť. Z vlastního průzkumu víme, že v jiných městech jsou multifunkční </w:t>
      </w:r>
      <w:r w:rsidRPr="005E4DF6">
        <w:rPr>
          <w:sz w:val="24"/>
        </w:rPr>
        <w:lastRenderedPageBreak/>
        <w:t xml:space="preserve">haly stavěny tak, aby se daly postavit největší rozměry hřiště a ještě bylo okolo mantinelů minimálně dva metry místa, aby nedošlo k úrazu. </w:t>
      </w:r>
    </w:p>
    <w:p w:rsidR="005E4DF6" w:rsidRPr="005E4DF6" w:rsidRDefault="005E4DF6" w:rsidP="005E4DF6">
      <w:pPr>
        <w:spacing w:after="0"/>
        <w:jc w:val="both"/>
        <w:rPr>
          <w:sz w:val="24"/>
        </w:rPr>
      </w:pPr>
      <w:r w:rsidRPr="005E4DF6">
        <w:rPr>
          <w:sz w:val="24"/>
        </w:rPr>
        <w:t xml:space="preserve">Riziko úrazu bylo však sníženo pořízením nových celoplastových mantinelů, které </w:t>
      </w:r>
      <w:proofErr w:type="gramStart"/>
      <w:r w:rsidRPr="005E4DF6">
        <w:rPr>
          <w:sz w:val="24"/>
        </w:rPr>
        <w:t>sponzorovala</w:t>
      </w:r>
      <w:proofErr w:type="gramEnd"/>
      <w:r w:rsidRPr="005E4DF6">
        <w:rPr>
          <w:sz w:val="24"/>
        </w:rPr>
        <w:t xml:space="preserve"> firma </w:t>
      </w:r>
      <w:proofErr w:type="gramStart"/>
      <w:r w:rsidRPr="005E4DF6">
        <w:rPr>
          <w:sz w:val="24"/>
        </w:rPr>
        <w:t>Dopas</w:t>
      </w:r>
      <w:proofErr w:type="gramEnd"/>
      <w:r w:rsidRPr="005E4DF6">
        <w:rPr>
          <w:sz w:val="24"/>
        </w:rPr>
        <w:t>. Těmito mantinely byly nahrazeny předešlé mantinely, které sice měly plastové tělo, ale jejich okraje byly kovové. Při pádu na starý typ mantinelů bylo riziko zlomenin a jiných úrazů daleko větší.</w:t>
      </w:r>
    </w:p>
    <w:p w:rsidR="005E4DF6" w:rsidRPr="005E4DF6" w:rsidRDefault="005E4DF6" w:rsidP="005E4DF6">
      <w:pPr>
        <w:spacing w:after="0"/>
        <w:jc w:val="both"/>
        <w:rPr>
          <w:sz w:val="24"/>
        </w:rPr>
      </w:pPr>
      <w:r w:rsidRPr="005E4DF6">
        <w:rPr>
          <w:sz w:val="24"/>
        </w:rPr>
        <w:t xml:space="preserve">V posledních letech se investice do florbalu zlepšily. Kromě nových mantinelů byly z prostředků SVČ pořízeny nové hole pro hráče a další nezbytné věci pro tento sport. </w:t>
      </w:r>
    </w:p>
    <w:p w:rsidR="005E4DF6" w:rsidRPr="005E4DF6" w:rsidRDefault="005E4DF6" w:rsidP="005E4DF6">
      <w:pPr>
        <w:spacing w:after="0"/>
        <w:jc w:val="both"/>
        <w:rPr>
          <w:sz w:val="24"/>
        </w:rPr>
      </w:pPr>
      <w:r w:rsidRPr="005E4DF6">
        <w:rPr>
          <w:sz w:val="24"/>
        </w:rPr>
        <w:t xml:space="preserve"> </w:t>
      </w:r>
    </w:p>
    <w:p w:rsidR="005E4DF6" w:rsidRPr="005E4DF6" w:rsidRDefault="005E4DF6" w:rsidP="005E4DF6">
      <w:pPr>
        <w:spacing w:after="0"/>
        <w:jc w:val="both"/>
        <w:rPr>
          <w:sz w:val="24"/>
        </w:rPr>
      </w:pPr>
      <w:r w:rsidRPr="005E4DF6">
        <w:rPr>
          <w:sz w:val="24"/>
        </w:rPr>
        <w:t xml:space="preserve">Dalšími změnami prošlo i vzdělávání trenérů a prohloubení spolupráce s jinými týmy. V rámci šablon ministerstva školství se do Oder dostal projekt, ve kterém pomáhá hlavnímu trenérovi odborník z praxe. V rámci tohoto projektu do Oder jednou týdně dojíždí extraligový hráč týmu 1. SC TEMPISH Vítkovice, který celý trénink pozoruje, nebo se do něj aktivně zapojí, a na konci řekne hráčům, co se mu líbilo a co by každý z nich nebo jako tým mohli ještě zlepšit. Celý trénink také detailně probere s trenérem, sdělí mu své postřehy a popřípadě poradí další cvičení, která by mohly schopnosti hráčů rozvíjet. </w:t>
      </w:r>
    </w:p>
    <w:p w:rsidR="005E4DF6" w:rsidRPr="005E4DF6" w:rsidRDefault="005E4DF6" w:rsidP="005E4DF6">
      <w:pPr>
        <w:spacing w:after="0"/>
        <w:jc w:val="both"/>
        <w:rPr>
          <w:sz w:val="24"/>
        </w:rPr>
      </w:pPr>
      <w:r w:rsidRPr="005E4DF6">
        <w:rPr>
          <w:sz w:val="24"/>
        </w:rPr>
        <w:t xml:space="preserve">Z iniciativy SVČ je pořádán příměstský florbalový tábor. Pro hráče to znamená intenzivní přípravu na novou sezónu, která je vždy zpestřená nějakým výletem. V roce 2018 hráči v rámci tohoto táboru navštívili Czech Open v Praze. Jedná se o turnaj, kterého se účastní různé týmy jak z Česka, tak i z jiných evropských zemí. Většina týmů tento turnaj bere jako letní přípravu a pro naše hráče to byla příležitost podívat se na jiný styl hry, než hrají oni. V tomto roce byl tábor zpestřen tím, že jeden den vedli celý trénink, který byl uzpůsoben dětem, dva extraligoví hráči z týmu 1. SC TEMPISH Vítkovice. Pro děti to byla ukázka toho, jak může vypadat trénink pod vedením někoho jiného. </w:t>
      </w:r>
    </w:p>
    <w:p w:rsidR="005E4DF6" w:rsidRPr="005E4DF6" w:rsidRDefault="005E4DF6" w:rsidP="005E4DF6">
      <w:pPr>
        <w:spacing w:after="0"/>
        <w:jc w:val="both"/>
        <w:rPr>
          <w:sz w:val="24"/>
        </w:rPr>
      </w:pPr>
      <w:r w:rsidRPr="005E4DF6">
        <w:rPr>
          <w:sz w:val="24"/>
        </w:rPr>
        <w:t>V rámci florbalových kroužků byla také zavedena možnost, aby se děti jezdily dívat na extraligový florbal do Ostravy a díky tomu byla upevněna spolupráce s mužským týmem 1. SC TEMPISH Vítkovice. Dětem to přináší motivaci k tomu, aby se zlepšovaly a mohli si najít svůj florbalový vzor.</w:t>
      </w:r>
    </w:p>
    <w:p w:rsidR="005E4DF6" w:rsidRPr="005E4DF6" w:rsidRDefault="005E4DF6" w:rsidP="005E4DF6">
      <w:pPr>
        <w:spacing w:after="0"/>
        <w:jc w:val="both"/>
        <w:rPr>
          <w:sz w:val="24"/>
        </w:rPr>
      </w:pPr>
      <w:r w:rsidRPr="005E4DF6">
        <w:rPr>
          <w:sz w:val="24"/>
        </w:rPr>
        <w:t xml:space="preserve">Od začátku roku 2017 se pohled na florbal zlepšil. Zájem o něj je v Odrách stále stejný. Děti, které </w:t>
      </w:r>
      <w:proofErr w:type="gramStart"/>
      <w:r w:rsidRPr="005E4DF6">
        <w:rPr>
          <w:sz w:val="24"/>
        </w:rPr>
        <w:t>odcházejí</w:t>
      </w:r>
      <w:proofErr w:type="gramEnd"/>
      <w:r w:rsidRPr="005E4DF6">
        <w:rPr>
          <w:sz w:val="24"/>
        </w:rPr>
        <w:t xml:space="preserve"> na střední školy </w:t>
      </w:r>
      <w:proofErr w:type="gramStart"/>
      <w:r w:rsidRPr="005E4DF6">
        <w:rPr>
          <w:sz w:val="24"/>
        </w:rPr>
        <w:t>jsou</w:t>
      </w:r>
      <w:proofErr w:type="gramEnd"/>
      <w:r w:rsidRPr="005E4DF6">
        <w:rPr>
          <w:sz w:val="24"/>
        </w:rPr>
        <w:t xml:space="preserve"> přirozeně nahrazovány za nově příchozí členy. Změnil se pohled hráčů, hrají proto, že hrát chtějí a baví je to. Zlepšil se i přístup rodičů </w:t>
      </w:r>
      <w:proofErr w:type="gramStart"/>
      <w:r w:rsidRPr="005E4DF6">
        <w:rPr>
          <w:sz w:val="24"/>
        </w:rPr>
        <w:t>hlavně u mladších kategorii.</w:t>
      </w:r>
      <w:proofErr w:type="gramEnd"/>
      <w:r w:rsidRPr="005E4DF6">
        <w:rPr>
          <w:sz w:val="24"/>
        </w:rPr>
        <w:t xml:space="preserve"> Rodiče se zajímají a ptají, zda mohou nějak pomoci. Dialog s rodiči je obecně přínosnější, než byl v minulosti.  </w:t>
      </w:r>
    </w:p>
    <w:p w:rsidR="005E4DF6" w:rsidRPr="005E4DF6" w:rsidRDefault="005E4DF6" w:rsidP="005E4DF6">
      <w:pPr>
        <w:spacing w:after="0"/>
        <w:jc w:val="both"/>
        <w:rPr>
          <w:sz w:val="24"/>
        </w:rPr>
      </w:pPr>
      <w:r w:rsidRPr="005E4DF6">
        <w:rPr>
          <w:sz w:val="24"/>
        </w:rPr>
        <w:t>Díky lepší komunikaci s rodiči se podařilo, aby elévové tento školní rok hráli Orelskou ligu místo ligy ČFBU. Rodiče pochopili, že pro děti bude lepší hrát systém 4+1 na jednom hřišti, než 3+1 na dvou hřištích, kdy byl výrazněji vidět rozdíl výkonosti i velikosti jednotlivých hráčů i družstev.</w:t>
      </w:r>
    </w:p>
    <w:p w:rsidR="005E4DF6" w:rsidRPr="005E4DF6" w:rsidRDefault="005E4DF6" w:rsidP="005E4DF6">
      <w:pPr>
        <w:spacing w:after="0"/>
        <w:jc w:val="both"/>
        <w:rPr>
          <w:sz w:val="24"/>
        </w:rPr>
      </w:pPr>
    </w:p>
    <w:p w:rsidR="00170AF7" w:rsidRPr="00DA4CD9" w:rsidRDefault="005E4DF6" w:rsidP="00DA4CD9">
      <w:pPr>
        <w:spacing w:after="0"/>
        <w:jc w:val="both"/>
        <w:rPr>
          <w:sz w:val="24"/>
        </w:rPr>
      </w:pPr>
      <w:r w:rsidRPr="005E4DF6">
        <w:rPr>
          <w:sz w:val="24"/>
        </w:rPr>
        <w:t xml:space="preserve">Těšíme se na společnou spolupráci s rodiči, pro vytvoření dobré atmosféry a zázemí pro děti, které se sportu – florbal věnují. </w:t>
      </w:r>
    </w:p>
    <w:sectPr w:rsidR="00170AF7" w:rsidRPr="00DA4CD9" w:rsidSect="00AC5DE5">
      <w:footerReference w:type="default" r:id="rId34"/>
      <w:pgSz w:w="11906" w:h="16838"/>
      <w:pgMar w:top="1418" w:right="1418" w:bottom="1418" w:left="1418" w:header="709" w:footer="709"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CA6" w:rsidRDefault="000D1CA6" w:rsidP="0023583C">
      <w:pPr>
        <w:spacing w:after="0" w:line="240" w:lineRule="auto"/>
      </w:pPr>
      <w:r>
        <w:separator/>
      </w:r>
    </w:p>
    <w:p w:rsidR="000D1CA6" w:rsidRDefault="000D1CA6"/>
  </w:endnote>
  <w:endnote w:type="continuationSeparator" w:id="0">
    <w:p w:rsidR="000D1CA6" w:rsidRDefault="000D1CA6" w:rsidP="0023583C">
      <w:pPr>
        <w:spacing w:after="0" w:line="240" w:lineRule="auto"/>
      </w:pPr>
      <w:r>
        <w:continuationSeparator/>
      </w:r>
    </w:p>
    <w:p w:rsidR="000D1CA6" w:rsidRDefault="000D1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553707"/>
      <w:docPartObj>
        <w:docPartGallery w:val="Page Numbers (Bottom of Page)"/>
        <w:docPartUnique/>
      </w:docPartObj>
    </w:sdtPr>
    <w:sdtContent>
      <w:p w:rsidR="006950E9" w:rsidRDefault="006950E9">
        <w:pPr>
          <w:pStyle w:val="Zpat"/>
          <w:jc w:val="center"/>
        </w:pPr>
        <w:r>
          <w:fldChar w:fldCharType="begin"/>
        </w:r>
        <w:r>
          <w:instrText>PAGE   \* MERGEFORMAT</w:instrText>
        </w:r>
        <w:r>
          <w:fldChar w:fldCharType="separate"/>
        </w:r>
        <w:r w:rsidR="00245689">
          <w:rPr>
            <w:noProof/>
          </w:rPr>
          <w:t>38</w:t>
        </w:r>
        <w:r>
          <w:fldChar w:fldCharType="end"/>
        </w:r>
      </w:p>
    </w:sdtContent>
  </w:sdt>
  <w:p w:rsidR="006950E9" w:rsidRDefault="006950E9">
    <w:pPr>
      <w:pStyle w:val="Zpat"/>
    </w:pPr>
  </w:p>
  <w:p w:rsidR="006950E9" w:rsidRDefault="006950E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CA6" w:rsidRDefault="000D1CA6" w:rsidP="0023583C">
      <w:pPr>
        <w:spacing w:after="0" w:line="240" w:lineRule="auto"/>
      </w:pPr>
      <w:r>
        <w:separator/>
      </w:r>
    </w:p>
    <w:p w:rsidR="000D1CA6" w:rsidRDefault="000D1CA6"/>
  </w:footnote>
  <w:footnote w:type="continuationSeparator" w:id="0">
    <w:p w:rsidR="000D1CA6" w:rsidRDefault="000D1CA6" w:rsidP="0023583C">
      <w:pPr>
        <w:spacing w:after="0" w:line="240" w:lineRule="auto"/>
      </w:pPr>
      <w:r>
        <w:continuationSeparator/>
      </w:r>
    </w:p>
    <w:p w:rsidR="000D1CA6" w:rsidRDefault="000D1CA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2B3D"/>
    <w:multiLevelType w:val="hybridMultilevel"/>
    <w:tmpl w:val="E2986982"/>
    <w:lvl w:ilvl="0" w:tplc="44B653D8">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7A62B52"/>
    <w:multiLevelType w:val="multilevel"/>
    <w:tmpl w:val="594AF416"/>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08461A9D"/>
    <w:multiLevelType w:val="hybridMultilevel"/>
    <w:tmpl w:val="5FCED214"/>
    <w:lvl w:ilvl="0" w:tplc="B07C196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9F23FB4"/>
    <w:multiLevelType w:val="hybridMultilevel"/>
    <w:tmpl w:val="C8424680"/>
    <w:lvl w:ilvl="0" w:tplc="06AEC298">
      <w:start w:val="1"/>
      <w:numFmt w:val="bullet"/>
      <w:lvlText w:val="-"/>
      <w:lvlJc w:val="left"/>
      <w:pPr>
        <w:ind w:left="720" w:hanging="360"/>
      </w:pPr>
      <w:rPr>
        <w:rFonts w:ascii="Times New Roman" w:eastAsia="SimSu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65903D5"/>
    <w:multiLevelType w:val="hybridMultilevel"/>
    <w:tmpl w:val="7D4C5B88"/>
    <w:lvl w:ilvl="0" w:tplc="44B653D8">
      <w:start w:val="2"/>
      <w:numFmt w:val="bullet"/>
      <w:lvlText w:val="-"/>
      <w:lvlJc w:val="left"/>
      <w:pPr>
        <w:ind w:left="780" w:hanging="360"/>
      </w:pPr>
      <w:rPr>
        <w:rFonts w:ascii="Calibri" w:eastAsiaTheme="minorHAns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
    <w:nsid w:val="1B50731A"/>
    <w:multiLevelType w:val="hybridMultilevel"/>
    <w:tmpl w:val="9AB00242"/>
    <w:lvl w:ilvl="0" w:tplc="26085E22">
      <w:start w:val="3"/>
      <w:numFmt w:val="bullet"/>
      <w:lvlText w:val="-"/>
      <w:lvlJc w:val="left"/>
      <w:pPr>
        <w:ind w:left="360" w:hanging="360"/>
      </w:pPr>
      <w:rPr>
        <w:rFonts w:ascii="Calibri" w:eastAsiaTheme="minorHAnsi"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
    <w:nsid w:val="225540D5"/>
    <w:multiLevelType w:val="hybridMultilevel"/>
    <w:tmpl w:val="23549EFA"/>
    <w:lvl w:ilvl="0" w:tplc="B07C196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94747F0"/>
    <w:multiLevelType w:val="hybridMultilevel"/>
    <w:tmpl w:val="A79CB7F2"/>
    <w:lvl w:ilvl="0" w:tplc="7B98005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14A1EF4"/>
    <w:multiLevelType w:val="hybridMultilevel"/>
    <w:tmpl w:val="6206ED8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455457D9"/>
    <w:multiLevelType w:val="hybridMultilevel"/>
    <w:tmpl w:val="1CAA2AFA"/>
    <w:lvl w:ilvl="0" w:tplc="44B653D8">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C425020"/>
    <w:multiLevelType w:val="hybridMultilevel"/>
    <w:tmpl w:val="853816AE"/>
    <w:lvl w:ilvl="0" w:tplc="0405000F">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52123CC"/>
    <w:multiLevelType w:val="hybridMultilevel"/>
    <w:tmpl w:val="E3802C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6CA5A55"/>
    <w:multiLevelType w:val="multilevel"/>
    <w:tmpl w:val="C57E0F32"/>
    <w:lvl w:ilvl="0">
      <w:start w:val="1"/>
      <w:numFmt w:val="decimal"/>
      <w:lvlText w:val="%1."/>
      <w:lvlJc w:val="left"/>
      <w:pPr>
        <w:ind w:left="360" w:hanging="360"/>
      </w:pPr>
      <w:rPr>
        <w:rFonts w:hint="default"/>
        <w:b/>
      </w:rPr>
    </w:lvl>
    <w:lvl w:ilvl="1">
      <w:start w:val="1"/>
      <w:numFmt w:val="decimal"/>
      <w:isLgl/>
      <w:lvlText w:val="%1.%2."/>
      <w:lvlJc w:val="left"/>
      <w:pPr>
        <w:ind w:left="1128" w:hanging="42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2844"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5688" w:hanging="1440"/>
      </w:pPr>
      <w:rPr>
        <w:rFonts w:hint="default"/>
      </w:rPr>
    </w:lvl>
    <w:lvl w:ilvl="7">
      <w:start w:val="1"/>
      <w:numFmt w:val="decimal"/>
      <w:isLgl/>
      <w:lvlText w:val="%1.%2.%3.%4.%5.%6.%7.%8."/>
      <w:lvlJc w:val="left"/>
      <w:pPr>
        <w:ind w:left="6396" w:hanging="1440"/>
      </w:pPr>
      <w:rPr>
        <w:rFonts w:hint="default"/>
      </w:rPr>
    </w:lvl>
    <w:lvl w:ilvl="8">
      <w:start w:val="1"/>
      <w:numFmt w:val="decimal"/>
      <w:isLgl/>
      <w:lvlText w:val="%1.%2.%3.%4.%5.%6.%7.%8.%9."/>
      <w:lvlJc w:val="left"/>
      <w:pPr>
        <w:ind w:left="7464" w:hanging="1800"/>
      </w:pPr>
      <w:rPr>
        <w:rFonts w:hint="default"/>
      </w:rPr>
    </w:lvl>
  </w:abstractNum>
  <w:abstractNum w:abstractNumId="13">
    <w:nsid w:val="57563E10"/>
    <w:multiLevelType w:val="hybridMultilevel"/>
    <w:tmpl w:val="C512D162"/>
    <w:lvl w:ilvl="0" w:tplc="EA30CF4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3C25F01"/>
    <w:multiLevelType w:val="hybridMultilevel"/>
    <w:tmpl w:val="25A6DF12"/>
    <w:lvl w:ilvl="0" w:tplc="44B653D8">
      <w:start w:val="2"/>
      <w:numFmt w:val="bullet"/>
      <w:lvlText w:val="-"/>
      <w:lvlJc w:val="left"/>
      <w:pPr>
        <w:ind w:left="720" w:hanging="360"/>
      </w:pPr>
      <w:rPr>
        <w:rFonts w:ascii="Calibri" w:eastAsiaTheme="minorHAnsi" w:hAnsi="Calibri" w:cs="Calibr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55965E5"/>
    <w:multiLevelType w:val="hybridMultilevel"/>
    <w:tmpl w:val="3E50148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6">
    <w:nsid w:val="660F148E"/>
    <w:multiLevelType w:val="hybridMultilevel"/>
    <w:tmpl w:val="FA52DEBC"/>
    <w:lvl w:ilvl="0" w:tplc="11706152">
      <w:start w:val="2"/>
      <w:numFmt w:val="bullet"/>
      <w:lvlText w:val="-"/>
      <w:lvlJc w:val="left"/>
      <w:pPr>
        <w:ind w:left="218" w:hanging="360"/>
      </w:pPr>
      <w:rPr>
        <w:rFonts w:ascii="Calibri" w:eastAsiaTheme="minorHAnsi" w:hAnsi="Calibri" w:cs="Calibri" w:hint="default"/>
      </w:rPr>
    </w:lvl>
    <w:lvl w:ilvl="1" w:tplc="04050003" w:tentative="1">
      <w:start w:val="1"/>
      <w:numFmt w:val="bullet"/>
      <w:lvlText w:val="o"/>
      <w:lvlJc w:val="left"/>
      <w:pPr>
        <w:ind w:left="938" w:hanging="360"/>
      </w:pPr>
      <w:rPr>
        <w:rFonts w:ascii="Courier New" w:hAnsi="Courier New" w:cs="Courier New" w:hint="default"/>
      </w:rPr>
    </w:lvl>
    <w:lvl w:ilvl="2" w:tplc="04050005" w:tentative="1">
      <w:start w:val="1"/>
      <w:numFmt w:val="bullet"/>
      <w:lvlText w:val=""/>
      <w:lvlJc w:val="left"/>
      <w:pPr>
        <w:ind w:left="1658" w:hanging="360"/>
      </w:pPr>
      <w:rPr>
        <w:rFonts w:ascii="Wingdings" w:hAnsi="Wingdings" w:hint="default"/>
      </w:rPr>
    </w:lvl>
    <w:lvl w:ilvl="3" w:tplc="04050001" w:tentative="1">
      <w:start w:val="1"/>
      <w:numFmt w:val="bullet"/>
      <w:lvlText w:val=""/>
      <w:lvlJc w:val="left"/>
      <w:pPr>
        <w:ind w:left="2378" w:hanging="360"/>
      </w:pPr>
      <w:rPr>
        <w:rFonts w:ascii="Symbol" w:hAnsi="Symbol" w:hint="default"/>
      </w:rPr>
    </w:lvl>
    <w:lvl w:ilvl="4" w:tplc="04050003" w:tentative="1">
      <w:start w:val="1"/>
      <w:numFmt w:val="bullet"/>
      <w:lvlText w:val="o"/>
      <w:lvlJc w:val="left"/>
      <w:pPr>
        <w:ind w:left="3098" w:hanging="360"/>
      </w:pPr>
      <w:rPr>
        <w:rFonts w:ascii="Courier New" w:hAnsi="Courier New" w:cs="Courier New" w:hint="default"/>
      </w:rPr>
    </w:lvl>
    <w:lvl w:ilvl="5" w:tplc="04050005" w:tentative="1">
      <w:start w:val="1"/>
      <w:numFmt w:val="bullet"/>
      <w:lvlText w:val=""/>
      <w:lvlJc w:val="left"/>
      <w:pPr>
        <w:ind w:left="3818" w:hanging="360"/>
      </w:pPr>
      <w:rPr>
        <w:rFonts w:ascii="Wingdings" w:hAnsi="Wingdings" w:hint="default"/>
      </w:rPr>
    </w:lvl>
    <w:lvl w:ilvl="6" w:tplc="04050001" w:tentative="1">
      <w:start w:val="1"/>
      <w:numFmt w:val="bullet"/>
      <w:lvlText w:val=""/>
      <w:lvlJc w:val="left"/>
      <w:pPr>
        <w:ind w:left="4538" w:hanging="360"/>
      </w:pPr>
      <w:rPr>
        <w:rFonts w:ascii="Symbol" w:hAnsi="Symbol" w:hint="default"/>
      </w:rPr>
    </w:lvl>
    <w:lvl w:ilvl="7" w:tplc="04050003" w:tentative="1">
      <w:start w:val="1"/>
      <w:numFmt w:val="bullet"/>
      <w:lvlText w:val="o"/>
      <w:lvlJc w:val="left"/>
      <w:pPr>
        <w:ind w:left="5258" w:hanging="360"/>
      </w:pPr>
      <w:rPr>
        <w:rFonts w:ascii="Courier New" w:hAnsi="Courier New" w:cs="Courier New" w:hint="default"/>
      </w:rPr>
    </w:lvl>
    <w:lvl w:ilvl="8" w:tplc="04050005" w:tentative="1">
      <w:start w:val="1"/>
      <w:numFmt w:val="bullet"/>
      <w:lvlText w:val=""/>
      <w:lvlJc w:val="left"/>
      <w:pPr>
        <w:ind w:left="5978" w:hanging="360"/>
      </w:pPr>
      <w:rPr>
        <w:rFonts w:ascii="Wingdings" w:hAnsi="Wingdings" w:hint="default"/>
      </w:rPr>
    </w:lvl>
  </w:abstractNum>
  <w:abstractNum w:abstractNumId="17">
    <w:nsid w:val="6F0270F1"/>
    <w:multiLevelType w:val="hybridMultilevel"/>
    <w:tmpl w:val="68921884"/>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nsid w:val="75103AAC"/>
    <w:multiLevelType w:val="hybridMultilevel"/>
    <w:tmpl w:val="24BECF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A3A49E8"/>
    <w:multiLevelType w:val="hybridMultilevel"/>
    <w:tmpl w:val="5614C9FA"/>
    <w:lvl w:ilvl="0" w:tplc="10BC69B4">
      <w:start w:val="1"/>
      <w:numFmt w:val="upperLetter"/>
      <w:lvlText w:val="%1)"/>
      <w:lvlJc w:val="left"/>
      <w:pPr>
        <w:ind w:left="786" w:hanging="360"/>
      </w:pPr>
      <w:rPr>
        <w:rFonts w:hint="default"/>
        <w:b w:val="0"/>
        <w:bCs/>
        <w:u w:val="none"/>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0">
    <w:nsid w:val="7EC812C7"/>
    <w:multiLevelType w:val="hybridMultilevel"/>
    <w:tmpl w:val="172AF6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0"/>
  </w:num>
  <w:num w:numId="2">
    <w:abstractNumId w:val="1"/>
  </w:num>
  <w:num w:numId="3">
    <w:abstractNumId w:val="5"/>
  </w:num>
  <w:num w:numId="4">
    <w:abstractNumId w:val="12"/>
  </w:num>
  <w:num w:numId="5">
    <w:abstractNumId w:val="18"/>
  </w:num>
  <w:num w:numId="6">
    <w:abstractNumId w:val="0"/>
  </w:num>
  <w:num w:numId="7">
    <w:abstractNumId w:val="14"/>
  </w:num>
  <w:num w:numId="8">
    <w:abstractNumId w:val="10"/>
  </w:num>
  <w:num w:numId="9">
    <w:abstractNumId w:val="15"/>
  </w:num>
  <w:num w:numId="10">
    <w:abstractNumId w:val="8"/>
  </w:num>
  <w:num w:numId="11">
    <w:abstractNumId w:val="9"/>
  </w:num>
  <w:num w:numId="12">
    <w:abstractNumId w:val="4"/>
  </w:num>
  <w:num w:numId="13">
    <w:abstractNumId w:val="11"/>
  </w:num>
  <w:num w:numId="14">
    <w:abstractNumId w:val="16"/>
  </w:num>
  <w:num w:numId="15">
    <w:abstractNumId w:val="3"/>
  </w:num>
  <w:num w:numId="16">
    <w:abstractNumId w:val="17"/>
    <w:lvlOverride w:ilvl="0"/>
    <w:lvlOverride w:ilvl="1"/>
    <w:lvlOverride w:ilvl="2"/>
    <w:lvlOverride w:ilvl="3"/>
    <w:lvlOverride w:ilvl="4"/>
    <w:lvlOverride w:ilvl="5"/>
    <w:lvlOverride w:ilvl="6"/>
    <w:lvlOverride w:ilvl="7"/>
    <w:lvlOverride w:ilvl="8"/>
  </w:num>
  <w:num w:numId="17">
    <w:abstractNumId w:val="2"/>
  </w:num>
  <w:num w:numId="18">
    <w:abstractNumId w:val="7"/>
  </w:num>
  <w:num w:numId="19">
    <w:abstractNumId w:val="6"/>
  </w:num>
  <w:num w:numId="20">
    <w:abstractNumId w:val="19"/>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DD1"/>
    <w:rsid w:val="0001274A"/>
    <w:rsid w:val="000C288E"/>
    <w:rsid w:val="000C7117"/>
    <w:rsid w:val="000D1CA6"/>
    <w:rsid w:val="000D3A69"/>
    <w:rsid w:val="000D5F41"/>
    <w:rsid w:val="0013213D"/>
    <w:rsid w:val="00154AAE"/>
    <w:rsid w:val="001647A9"/>
    <w:rsid w:val="00170AF7"/>
    <w:rsid w:val="00182B63"/>
    <w:rsid w:val="0018490E"/>
    <w:rsid w:val="001879E5"/>
    <w:rsid w:val="00217637"/>
    <w:rsid w:val="00234D12"/>
    <w:rsid w:val="0023583C"/>
    <w:rsid w:val="00236324"/>
    <w:rsid w:val="00237044"/>
    <w:rsid w:val="00245689"/>
    <w:rsid w:val="00251E3B"/>
    <w:rsid w:val="0025700E"/>
    <w:rsid w:val="00282AC9"/>
    <w:rsid w:val="00285A86"/>
    <w:rsid w:val="002A14D3"/>
    <w:rsid w:val="002D0DFF"/>
    <w:rsid w:val="002D5AD1"/>
    <w:rsid w:val="002F1675"/>
    <w:rsid w:val="00313088"/>
    <w:rsid w:val="0037340C"/>
    <w:rsid w:val="003B6F33"/>
    <w:rsid w:val="003C1E36"/>
    <w:rsid w:val="003D0C46"/>
    <w:rsid w:val="004071E8"/>
    <w:rsid w:val="004104D7"/>
    <w:rsid w:val="00462AC0"/>
    <w:rsid w:val="00481315"/>
    <w:rsid w:val="00485708"/>
    <w:rsid w:val="00487978"/>
    <w:rsid w:val="004A6863"/>
    <w:rsid w:val="004A7114"/>
    <w:rsid w:val="004B02E0"/>
    <w:rsid w:val="004B3035"/>
    <w:rsid w:val="005053B5"/>
    <w:rsid w:val="00514982"/>
    <w:rsid w:val="00541F93"/>
    <w:rsid w:val="005440B4"/>
    <w:rsid w:val="00561359"/>
    <w:rsid w:val="00563CB5"/>
    <w:rsid w:val="00586D0A"/>
    <w:rsid w:val="005A5AC6"/>
    <w:rsid w:val="005A6752"/>
    <w:rsid w:val="005E2AA8"/>
    <w:rsid w:val="005E4BAA"/>
    <w:rsid w:val="005E4DF6"/>
    <w:rsid w:val="005E649D"/>
    <w:rsid w:val="005F06B3"/>
    <w:rsid w:val="0061563E"/>
    <w:rsid w:val="0062113B"/>
    <w:rsid w:val="006249A2"/>
    <w:rsid w:val="00632E67"/>
    <w:rsid w:val="00635790"/>
    <w:rsid w:val="00647688"/>
    <w:rsid w:val="00663B99"/>
    <w:rsid w:val="006716B5"/>
    <w:rsid w:val="00680917"/>
    <w:rsid w:val="006950E9"/>
    <w:rsid w:val="006E1239"/>
    <w:rsid w:val="006E3E78"/>
    <w:rsid w:val="006F028B"/>
    <w:rsid w:val="00711743"/>
    <w:rsid w:val="007151C7"/>
    <w:rsid w:val="007340CA"/>
    <w:rsid w:val="0073436E"/>
    <w:rsid w:val="00792D35"/>
    <w:rsid w:val="00796D58"/>
    <w:rsid w:val="007D2226"/>
    <w:rsid w:val="007F6499"/>
    <w:rsid w:val="00801A7E"/>
    <w:rsid w:val="00804526"/>
    <w:rsid w:val="00826FCB"/>
    <w:rsid w:val="0083136D"/>
    <w:rsid w:val="008313AB"/>
    <w:rsid w:val="008360E7"/>
    <w:rsid w:val="0084555C"/>
    <w:rsid w:val="008515AE"/>
    <w:rsid w:val="00860C2D"/>
    <w:rsid w:val="00862E01"/>
    <w:rsid w:val="00864610"/>
    <w:rsid w:val="0086701B"/>
    <w:rsid w:val="008A2B38"/>
    <w:rsid w:val="008C054C"/>
    <w:rsid w:val="008F1EB3"/>
    <w:rsid w:val="008F4F8D"/>
    <w:rsid w:val="00911DA7"/>
    <w:rsid w:val="0092424C"/>
    <w:rsid w:val="00924B9C"/>
    <w:rsid w:val="00950AF4"/>
    <w:rsid w:val="0095798F"/>
    <w:rsid w:val="009962AA"/>
    <w:rsid w:val="009C6650"/>
    <w:rsid w:val="00A31E78"/>
    <w:rsid w:val="00A5675C"/>
    <w:rsid w:val="00A6789E"/>
    <w:rsid w:val="00A70B21"/>
    <w:rsid w:val="00A85AFE"/>
    <w:rsid w:val="00AB72B4"/>
    <w:rsid w:val="00AC310D"/>
    <w:rsid w:val="00AC5DE5"/>
    <w:rsid w:val="00AE4B17"/>
    <w:rsid w:val="00AE5957"/>
    <w:rsid w:val="00B03A80"/>
    <w:rsid w:val="00B31862"/>
    <w:rsid w:val="00B36852"/>
    <w:rsid w:val="00B439EC"/>
    <w:rsid w:val="00B47ED8"/>
    <w:rsid w:val="00B52F3E"/>
    <w:rsid w:val="00B66ACD"/>
    <w:rsid w:val="00B74DD1"/>
    <w:rsid w:val="00B8071A"/>
    <w:rsid w:val="00B82B2E"/>
    <w:rsid w:val="00B96759"/>
    <w:rsid w:val="00BA1F4F"/>
    <w:rsid w:val="00BA2128"/>
    <w:rsid w:val="00BC19E2"/>
    <w:rsid w:val="00BD0506"/>
    <w:rsid w:val="00BE7691"/>
    <w:rsid w:val="00C43734"/>
    <w:rsid w:val="00C54B4B"/>
    <w:rsid w:val="00C629D9"/>
    <w:rsid w:val="00CA1433"/>
    <w:rsid w:val="00CC1197"/>
    <w:rsid w:val="00CE7D9F"/>
    <w:rsid w:val="00CF2E72"/>
    <w:rsid w:val="00D271B3"/>
    <w:rsid w:val="00D27ED5"/>
    <w:rsid w:val="00D563F1"/>
    <w:rsid w:val="00D57B56"/>
    <w:rsid w:val="00D863A3"/>
    <w:rsid w:val="00D95F98"/>
    <w:rsid w:val="00DA4CD9"/>
    <w:rsid w:val="00DB59C7"/>
    <w:rsid w:val="00DE6B95"/>
    <w:rsid w:val="00DF2111"/>
    <w:rsid w:val="00DF4DB0"/>
    <w:rsid w:val="00E03DBA"/>
    <w:rsid w:val="00E16C1C"/>
    <w:rsid w:val="00E36467"/>
    <w:rsid w:val="00E43AD0"/>
    <w:rsid w:val="00E54A7D"/>
    <w:rsid w:val="00E7396A"/>
    <w:rsid w:val="00E84C4E"/>
    <w:rsid w:val="00E94CD6"/>
    <w:rsid w:val="00E97D96"/>
    <w:rsid w:val="00EA5D19"/>
    <w:rsid w:val="00ED2B59"/>
    <w:rsid w:val="00ED4783"/>
    <w:rsid w:val="00EF479F"/>
    <w:rsid w:val="00F0335C"/>
    <w:rsid w:val="00F03AE9"/>
    <w:rsid w:val="00F04CDF"/>
    <w:rsid w:val="00F139B1"/>
    <w:rsid w:val="00F14374"/>
    <w:rsid w:val="00F445D9"/>
    <w:rsid w:val="00F4576B"/>
    <w:rsid w:val="00F610C5"/>
    <w:rsid w:val="00F6254E"/>
    <w:rsid w:val="00F65B10"/>
    <w:rsid w:val="00FC0AF3"/>
    <w:rsid w:val="00FE79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A2128"/>
  </w:style>
  <w:style w:type="paragraph" w:styleId="Nadpis1">
    <w:name w:val="heading 1"/>
    <w:basedOn w:val="Normln"/>
    <w:next w:val="Normln"/>
    <w:link w:val="Nadpis1Char"/>
    <w:uiPriority w:val="9"/>
    <w:qFormat/>
    <w:rsid w:val="00647688"/>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Nadpis2">
    <w:name w:val="heading 2"/>
    <w:aliases w:val="Nadpis 2.1"/>
    <w:basedOn w:val="Nadpisobsahu"/>
    <w:next w:val="Normln"/>
    <w:link w:val="Nadpis2Char"/>
    <w:uiPriority w:val="9"/>
    <w:unhideWhenUsed/>
    <w:qFormat/>
    <w:rsid w:val="00487978"/>
    <w:pPr>
      <w:outlineLvl w:val="1"/>
    </w:pPr>
    <w:rPr>
      <w:sz w:val="24"/>
    </w:rPr>
  </w:style>
  <w:style w:type="paragraph" w:styleId="Nadpis3">
    <w:name w:val="heading 3"/>
    <w:basedOn w:val="Normln"/>
    <w:next w:val="Normln"/>
    <w:link w:val="Nadpis3Char"/>
    <w:uiPriority w:val="9"/>
    <w:unhideWhenUsed/>
    <w:qFormat/>
    <w:rsid w:val="00C43734"/>
    <w:pPr>
      <w:keepNext/>
      <w:keepLines/>
      <w:spacing w:before="200" w:after="0"/>
      <w:outlineLvl w:val="2"/>
    </w:pPr>
    <w:rPr>
      <w:rFonts w:asciiTheme="majorHAnsi" w:eastAsiaTheme="majorEastAsia" w:hAnsiTheme="majorHAnsi" w:cstheme="majorBidi"/>
      <w:b/>
      <w:bCs/>
      <w:color w:val="000000" w:themeColor="text1"/>
    </w:rPr>
  </w:style>
  <w:style w:type="paragraph" w:styleId="Nadpis4">
    <w:name w:val="heading 4"/>
    <w:basedOn w:val="Normln"/>
    <w:next w:val="Normln"/>
    <w:link w:val="Nadpis4Char"/>
    <w:uiPriority w:val="9"/>
    <w:semiHidden/>
    <w:unhideWhenUsed/>
    <w:qFormat/>
    <w:rsid w:val="00C43734"/>
    <w:pPr>
      <w:keepNext/>
      <w:keepLines/>
      <w:spacing w:before="80" w:after="0"/>
      <w:outlineLvl w:val="3"/>
    </w:pPr>
    <w:rPr>
      <w:rFonts w:asciiTheme="majorHAnsi" w:eastAsiaTheme="majorEastAsia" w:hAnsiTheme="majorHAnsi" w:cstheme="majorBidi"/>
      <w:b/>
      <w:bCs/>
      <w:i/>
      <w:iCs/>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74DD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74DD1"/>
    <w:rPr>
      <w:rFonts w:ascii="Tahoma" w:hAnsi="Tahoma" w:cs="Tahoma"/>
      <w:sz w:val="16"/>
      <w:szCs w:val="16"/>
    </w:rPr>
  </w:style>
  <w:style w:type="paragraph" w:styleId="Odstavecseseznamem">
    <w:name w:val="List Paragraph"/>
    <w:basedOn w:val="Normln"/>
    <w:uiPriority w:val="34"/>
    <w:qFormat/>
    <w:rsid w:val="00B74DD1"/>
    <w:pPr>
      <w:ind w:left="720"/>
      <w:contextualSpacing/>
    </w:pPr>
  </w:style>
  <w:style w:type="character" w:styleId="Hypertextovodkaz">
    <w:name w:val="Hyperlink"/>
    <w:basedOn w:val="Standardnpsmoodstavce"/>
    <w:uiPriority w:val="99"/>
    <w:unhideWhenUsed/>
    <w:rsid w:val="009C6650"/>
    <w:rPr>
      <w:color w:val="0000FF" w:themeColor="hyperlink"/>
      <w:u w:val="single"/>
    </w:rPr>
  </w:style>
  <w:style w:type="table" w:styleId="Mkatabulky">
    <w:name w:val="Table Grid"/>
    <w:basedOn w:val="Normlntabulka"/>
    <w:uiPriority w:val="39"/>
    <w:rsid w:val="005F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2358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583C"/>
  </w:style>
  <w:style w:type="paragraph" w:styleId="Zpat">
    <w:name w:val="footer"/>
    <w:basedOn w:val="Normln"/>
    <w:link w:val="ZpatChar"/>
    <w:uiPriority w:val="99"/>
    <w:unhideWhenUsed/>
    <w:rsid w:val="0023583C"/>
    <w:pPr>
      <w:tabs>
        <w:tab w:val="center" w:pos="4536"/>
        <w:tab w:val="right" w:pos="9072"/>
      </w:tabs>
      <w:spacing w:after="0" w:line="240" w:lineRule="auto"/>
    </w:pPr>
  </w:style>
  <w:style w:type="character" w:customStyle="1" w:styleId="ZpatChar">
    <w:name w:val="Zápatí Char"/>
    <w:basedOn w:val="Standardnpsmoodstavce"/>
    <w:link w:val="Zpat"/>
    <w:uiPriority w:val="99"/>
    <w:rsid w:val="0023583C"/>
  </w:style>
  <w:style w:type="character" w:customStyle="1" w:styleId="Nadpis1Char">
    <w:name w:val="Nadpis 1 Char"/>
    <w:basedOn w:val="Standardnpsmoodstavce"/>
    <w:link w:val="Nadpis1"/>
    <w:uiPriority w:val="9"/>
    <w:rsid w:val="00647688"/>
    <w:rPr>
      <w:rFonts w:asciiTheme="majorHAnsi" w:eastAsiaTheme="majorEastAsia" w:hAnsiTheme="majorHAnsi" w:cstheme="majorBidi"/>
      <w:b/>
      <w:bCs/>
      <w:color w:val="000000" w:themeColor="text1"/>
      <w:sz w:val="28"/>
      <w:szCs w:val="28"/>
    </w:rPr>
  </w:style>
  <w:style w:type="character" w:customStyle="1" w:styleId="Nadpis2Char">
    <w:name w:val="Nadpis 2 Char"/>
    <w:aliases w:val="Nadpis 2.1 Char"/>
    <w:basedOn w:val="Standardnpsmoodstavce"/>
    <w:link w:val="Nadpis2"/>
    <w:uiPriority w:val="9"/>
    <w:rsid w:val="00487978"/>
    <w:rPr>
      <w:rFonts w:asciiTheme="majorHAnsi" w:eastAsiaTheme="majorEastAsia" w:hAnsiTheme="majorHAnsi" w:cstheme="majorBidi"/>
      <w:b/>
      <w:bCs/>
      <w:color w:val="365F91" w:themeColor="accent1" w:themeShade="BF"/>
      <w:sz w:val="24"/>
      <w:szCs w:val="28"/>
      <w:lang w:eastAsia="cs-CZ"/>
    </w:rPr>
  </w:style>
  <w:style w:type="character" w:customStyle="1" w:styleId="Nadpis3Char">
    <w:name w:val="Nadpis 3 Char"/>
    <w:basedOn w:val="Standardnpsmoodstavce"/>
    <w:link w:val="Nadpis3"/>
    <w:uiPriority w:val="9"/>
    <w:rsid w:val="00C43734"/>
    <w:rPr>
      <w:rFonts w:asciiTheme="majorHAnsi" w:eastAsiaTheme="majorEastAsia" w:hAnsiTheme="majorHAnsi" w:cstheme="majorBidi"/>
      <w:b/>
      <w:bCs/>
      <w:color w:val="000000" w:themeColor="text1"/>
    </w:rPr>
  </w:style>
  <w:style w:type="character" w:customStyle="1" w:styleId="Nadpis4Char">
    <w:name w:val="Nadpis 4 Char"/>
    <w:basedOn w:val="Standardnpsmoodstavce"/>
    <w:link w:val="Nadpis4"/>
    <w:uiPriority w:val="9"/>
    <w:semiHidden/>
    <w:rsid w:val="00C43734"/>
    <w:rPr>
      <w:rFonts w:asciiTheme="majorHAnsi" w:eastAsiaTheme="majorEastAsia" w:hAnsiTheme="majorHAnsi" w:cstheme="majorBidi"/>
      <w:b/>
      <w:bCs/>
      <w:i/>
      <w:iCs/>
    </w:rPr>
  </w:style>
  <w:style w:type="paragraph" w:styleId="Nadpisobsahu">
    <w:name w:val="TOC Heading"/>
    <w:basedOn w:val="Nadpis1"/>
    <w:next w:val="Normln"/>
    <w:uiPriority w:val="39"/>
    <w:semiHidden/>
    <w:unhideWhenUsed/>
    <w:qFormat/>
    <w:rsid w:val="00C43734"/>
    <w:pPr>
      <w:outlineLvl w:val="9"/>
    </w:pPr>
    <w:rPr>
      <w:color w:val="365F91" w:themeColor="accent1" w:themeShade="BF"/>
      <w:lang w:eastAsia="cs-CZ"/>
    </w:rPr>
  </w:style>
  <w:style w:type="paragraph" w:styleId="Obsah2">
    <w:name w:val="toc 2"/>
    <w:basedOn w:val="Normln"/>
    <w:next w:val="Normln"/>
    <w:autoRedefine/>
    <w:uiPriority w:val="39"/>
    <w:unhideWhenUsed/>
    <w:rsid w:val="00C43734"/>
    <w:pPr>
      <w:spacing w:after="100"/>
      <w:ind w:left="220"/>
    </w:pPr>
  </w:style>
  <w:style w:type="paragraph" w:styleId="Textvysvtlivek">
    <w:name w:val="endnote text"/>
    <w:basedOn w:val="Normln"/>
    <w:link w:val="TextvysvtlivekChar"/>
    <w:uiPriority w:val="99"/>
    <w:semiHidden/>
    <w:unhideWhenUsed/>
    <w:rsid w:val="00C4373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C43734"/>
    <w:rPr>
      <w:sz w:val="20"/>
      <w:szCs w:val="20"/>
    </w:rPr>
  </w:style>
  <w:style w:type="character" w:styleId="Odkaznavysvtlivky">
    <w:name w:val="endnote reference"/>
    <w:basedOn w:val="Standardnpsmoodstavce"/>
    <w:uiPriority w:val="99"/>
    <w:semiHidden/>
    <w:unhideWhenUsed/>
    <w:rsid w:val="00C43734"/>
    <w:rPr>
      <w:vertAlign w:val="superscript"/>
    </w:rPr>
  </w:style>
  <w:style w:type="paragraph" w:styleId="Obsah1">
    <w:name w:val="toc 1"/>
    <w:basedOn w:val="Normln"/>
    <w:next w:val="Normln"/>
    <w:autoRedefine/>
    <w:uiPriority w:val="39"/>
    <w:unhideWhenUsed/>
    <w:rsid w:val="00487978"/>
    <w:pPr>
      <w:spacing w:after="100"/>
    </w:pPr>
  </w:style>
  <w:style w:type="paragraph" w:customStyle="1" w:styleId="Default">
    <w:name w:val="Default"/>
    <w:rsid w:val="004A7114"/>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A2128"/>
  </w:style>
  <w:style w:type="paragraph" w:styleId="Nadpis1">
    <w:name w:val="heading 1"/>
    <w:basedOn w:val="Normln"/>
    <w:next w:val="Normln"/>
    <w:link w:val="Nadpis1Char"/>
    <w:uiPriority w:val="9"/>
    <w:qFormat/>
    <w:rsid w:val="00647688"/>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Nadpis2">
    <w:name w:val="heading 2"/>
    <w:aliases w:val="Nadpis 2.1"/>
    <w:basedOn w:val="Nadpisobsahu"/>
    <w:next w:val="Normln"/>
    <w:link w:val="Nadpis2Char"/>
    <w:uiPriority w:val="9"/>
    <w:unhideWhenUsed/>
    <w:qFormat/>
    <w:rsid w:val="00487978"/>
    <w:pPr>
      <w:outlineLvl w:val="1"/>
    </w:pPr>
    <w:rPr>
      <w:sz w:val="24"/>
    </w:rPr>
  </w:style>
  <w:style w:type="paragraph" w:styleId="Nadpis3">
    <w:name w:val="heading 3"/>
    <w:basedOn w:val="Normln"/>
    <w:next w:val="Normln"/>
    <w:link w:val="Nadpis3Char"/>
    <w:uiPriority w:val="9"/>
    <w:unhideWhenUsed/>
    <w:qFormat/>
    <w:rsid w:val="00C43734"/>
    <w:pPr>
      <w:keepNext/>
      <w:keepLines/>
      <w:spacing w:before="200" w:after="0"/>
      <w:outlineLvl w:val="2"/>
    </w:pPr>
    <w:rPr>
      <w:rFonts w:asciiTheme="majorHAnsi" w:eastAsiaTheme="majorEastAsia" w:hAnsiTheme="majorHAnsi" w:cstheme="majorBidi"/>
      <w:b/>
      <w:bCs/>
      <w:color w:val="000000" w:themeColor="text1"/>
    </w:rPr>
  </w:style>
  <w:style w:type="paragraph" w:styleId="Nadpis4">
    <w:name w:val="heading 4"/>
    <w:basedOn w:val="Normln"/>
    <w:next w:val="Normln"/>
    <w:link w:val="Nadpis4Char"/>
    <w:uiPriority w:val="9"/>
    <w:semiHidden/>
    <w:unhideWhenUsed/>
    <w:qFormat/>
    <w:rsid w:val="00C43734"/>
    <w:pPr>
      <w:keepNext/>
      <w:keepLines/>
      <w:spacing w:before="80" w:after="0"/>
      <w:outlineLvl w:val="3"/>
    </w:pPr>
    <w:rPr>
      <w:rFonts w:asciiTheme="majorHAnsi" w:eastAsiaTheme="majorEastAsia" w:hAnsiTheme="majorHAnsi" w:cstheme="majorBidi"/>
      <w:b/>
      <w:bCs/>
      <w:i/>
      <w:iCs/>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74DD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74DD1"/>
    <w:rPr>
      <w:rFonts w:ascii="Tahoma" w:hAnsi="Tahoma" w:cs="Tahoma"/>
      <w:sz w:val="16"/>
      <w:szCs w:val="16"/>
    </w:rPr>
  </w:style>
  <w:style w:type="paragraph" w:styleId="Odstavecseseznamem">
    <w:name w:val="List Paragraph"/>
    <w:basedOn w:val="Normln"/>
    <w:uiPriority w:val="34"/>
    <w:qFormat/>
    <w:rsid w:val="00B74DD1"/>
    <w:pPr>
      <w:ind w:left="720"/>
      <w:contextualSpacing/>
    </w:pPr>
  </w:style>
  <w:style w:type="character" w:styleId="Hypertextovodkaz">
    <w:name w:val="Hyperlink"/>
    <w:basedOn w:val="Standardnpsmoodstavce"/>
    <w:uiPriority w:val="99"/>
    <w:unhideWhenUsed/>
    <w:rsid w:val="009C6650"/>
    <w:rPr>
      <w:color w:val="0000FF" w:themeColor="hyperlink"/>
      <w:u w:val="single"/>
    </w:rPr>
  </w:style>
  <w:style w:type="table" w:styleId="Mkatabulky">
    <w:name w:val="Table Grid"/>
    <w:basedOn w:val="Normlntabulka"/>
    <w:uiPriority w:val="39"/>
    <w:rsid w:val="005F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2358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583C"/>
  </w:style>
  <w:style w:type="paragraph" w:styleId="Zpat">
    <w:name w:val="footer"/>
    <w:basedOn w:val="Normln"/>
    <w:link w:val="ZpatChar"/>
    <w:uiPriority w:val="99"/>
    <w:unhideWhenUsed/>
    <w:rsid w:val="0023583C"/>
    <w:pPr>
      <w:tabs>
        <w:tab w:val="center" w:pos="4536"/>
        <w:tab w:val="right" w:pos="9072"/>
      </w:tabs>
      <w:spacing w:after="0" w:line="240" w:lineRule="auto"/>
    </w:pPr>
  </w:style>
  <w:style w:type="character" w:customStyle="1" w:styleId="ZpatChar">
    <w:name w:val="Zápatí Char"/>
    <w:basedOn w:val="Standardnpsmoodstavce"/>
    <w:link w:val="Zpat"/>
    <w:uiPriority w:val="99"/>
    <w:rsid w:val="0023583C"/>
  </w:style>
  <w:style w:type="character" w:customStyle="1" w:styleId="Nadpis1Char">
    <w:name w:val="Nadpis 1 Char"/>
    <w:basedOn w:val="Standardnpsmoodstavce"/>
    <w:link w:val="Nadpis1"/>
    <w:uiPriority w:val="9"/>
    <w:rsid w:val="00647688"/>
    <w:rPr>
      <w:rFonts w:asciiTheme="majorHAnsi" w:eastAsiaTheme="majorEastAsia" w:hAnsiTheme="majorHAnsi" w:cstheme="majorBidi"/>
      <w:b/>
      <w:bCs/>
      <w:color w:val="000000" w:themeColor="text1"/>
      <w:sz w:val="28"/>
      <w:szCs w:val="28"/>
    </w:rPr>
  </w:style>
  <w:style w:type="character" w:customStyle="1" w:styleId="Nadpis2Char">
    <w:name w:val="Nadpis 2 Char"/>
    <w:aliases w:val="Nadpis 2.1 Char"/>
    <w:basedOn w:val="Standardnpsmoodstavce"/>
    <w:link w:val="Nadpis2"/>
    <w:uiPriority w:val="9"/>
    <w:rsid w:val="00487978"/>
    <w:rPr>
      <w:rFonts w:asciiTheme="majorHAnsi" w:eastAsiaTheme="majorEastAsia" w:hAnsiTheme="majorHAnsi" w:cstheme="majorBidi"/>
      <w:b/>
      <w:bCs/>
      <w:color w:val="365F91" w:themeColor="accent1" w:themeShade="BF"/>
      <w:sz w:val="24"/>
      <w:szCs w:val="28"/>
      <w:lang w:eastAsia="cs-CZ"/>
    </w:rPr>
  </w:style>
  <w:style w:type="character" w:customStyle="1" w:styleId="Nadpis3Char">
    <w:name w:val="Nadpis 3 Char"/>
    <w:basedOn w:val="Standardnpsmoodstavce"/>
    <w:link w:val="Nadpis3"/>
    <w:uiPriority w:val="9"/>
    <w:rsid w:val="00C43734"/>
    <w:rPr>
      <w:rFonts w:asciiTheme="majorHAnsi" w:eastAsiaTheme="majorEastAsia" w:hAnsiTheme="majorHAnsi" w:cstheme="majorBidi"/>
      <w:b/>
      <w:bCs/>
      <w:color w:val="000000" w:themeColor="text1"/>
    </w:rPr>
  </w:style>
  <w:style w:type="character" w:customStyle="1" w:styleId="Nadpis4Char">
    <w:name w:val="Nadpis 4 Char"/>
    <w:basedOn w:val="Standardnpsmoodstavce"/>
    <w:link w:val="Nadpis4"/>
    <w:uiPriority w:val="9"/>
    <w:semiHidden/>
    <w:rsid w:val="00C43734"/>
    <w:rPr>
      <w:rFonts w:asciiTheme="majorHAnsi" w:eastAsiaTheme="majorEastAsia" w:hAnsiTheme="majorHAnsi" w:cstheme="majorBidi"/>
      <w:b/>
      <w:bCs/>
      <w:i/>
      <w:iCs/>
    </w:rPr>
  </w:style>
  <w:style w:type="paragraph" w:styleId="Nadpisobsahu">
    <w:name w:val="TOC Heading"/>
    <w:basedOn w:val="Nadpis1"/>
    <w:next w:val="Normln"/>
    <w:uiPriority w:val="39"/>
    <w:semiHidden/>
    <w:unhideWhenUsed/>
    <w:qFormat/>
    <w:rsid w:val="00C43734"/>
    <w:pPr>
      <w:outlineLvl w:val="9"/>
    </w:pPr>
    <w:rPr>
      <w:color w:val="365F91" w:themeColor="accent1" w:themeShade="BF"/>
      <w:lang w:eastAsia="cs-CZ"/>
    </w:rPr>
  </w:style>
  <w:style w:type="paragraph" w:styleId="Obsah2">
    <w:name w:val="toc 2"/>
    <w:basedOn w:val="Normln"/>
    <w:next w:val="Normln"/>
    <w:autoRedefine/>
    <w:uiPriority w:val="39"/>
    <w:unhideWhenUsed/>
    <w:rsid w:val="00C43734"/>
    <w:pPr>
      <w:spacing w:after="100"/>
      <w:ind w:left="220"/>
    </w:pPr>
  </w:style>
  <w:style w:type="paragraph" w:styleId="Textvysvtlivek">
    <w:name w:val="endnote text"/>
    <w:basedOn w:val="Normln"/>
    <w:link w:val="TextvysvtlivekChar"/>
    <w:uiPriority w:val="99"/>
    <w:semiHidden/>
    <w:unhideWhenUsed/>
    <w:rsid w:val="00C4373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C43734"/>
    <w:rPr>
      <w:sz w:val="20"/>
      <w:szCs w:val="20"/>
    </w:rPr>
  </w:style>
  <w:style w:type="character" w:styleId="Odkaznavysvtlivky">
    <w:name w:val="endnote reference"/>
    <w:basedOn w:val="Standardnpsmoodstavce"/>
    <w:uiPriority w:val="99"/>
    <w:semiHidden/>
    <w:unhideWhenUsed/>
    <w:rsid w:val="00C43734"/>
    <w:rPr>
      <w:vertAlign w:val="superscript"/>
    </w:rPr>
  </w:style>
  <w:style w:type="paragraph" w:styleId="Obsah1">
    <w:name w:val="toc 1"/>
    <w:basedOn w:val="Normln"/>
    <w:next w:val="Normln"/>
    <w:autoRedefine/>
    <w:uiPriority w:val="39"/>
    <w:unhideWhenUsed/>
    <w:rsid w:val="00487978"/>
    <w:pPr>
      <w:spacing w:after="100"/>
    </w:pPr>
  </w:style>
  <w:style w:type="paragraph" w:customStyle="1" w:styleId="Default">
    <w:name w:val="Default"/>
    <w:rsid w:val="004A711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99048">
      <w:bodyDiv w:val="1"/>
      <w:marLeft w:val="0"/>
      <w:marRight w:val="0"/>
      <w:marTop w:val="0"/>
      <w:marBottom w:val="0"/>
      <w:divBdr>
        <w:top w:val="none" w:sz="0" w:space="0" w:color="auto"/>
        <w:left w:val="none" w:sz="0" w:space="0" w:color="auto"/>
        <w:bottom w:val="none" w:sz="0" w:space="0" w:color="auto"/>
        <w:right w:val="none" w:sz="0" w:space="0" w:color="auto"/>
      </w:divBdr>
    </w:div>
    <w:div w:id="348337394">
      <w:bodyDiv w:val="1"/>
      <w:marLeft w:val="0"/>
      <w:marRight w:val="0"/>
      <w:marTop w:val="0"/>
      <w:marBottom w:val="0"/>
      <w:divBdr>
        <w:top w:val="none" w:sz="0" w:space="0" w:color="auto"/>
        <w:left w:val="none" w:sz="0" w:space="0" w:color="auto"/>
        <w:bottom w:val="none" w:sz="0" w:space="0" w:color="auto"/>
        <w:right w:val="none" w:sz="0" w:space="0" w:color="auto"/>
      </w:divBdr>
      <w:divsChild>
        <w:div w:id="5913589">
          <w:marLeft w:val="0"/>
          <w:marRight w:val="0"/>
          <w:marTop w:val="0"/>
          <w:marBottom w:val="0"/>
          <w:divBdr>
            <w:top w:val="none" w:sz="0" w:space="0" w:color="auto"/>
            <w:left w:val="none" w:sz="0" w:space="0" w:color="auto"/>
            <w:bottom w:val="none" w:sz="0" w:space="0" w:color="auto"/>
            <w:right w:val="none" w:sz="0" w:space="0" w:color="auto"/>
          </w:divBdr>
        </w:div>
        <w:div w:id="1117675967">
          <w:marLeft w:val="0"/>
          <w:marRight w:val="0"/>
          <w:marTop w:val="0"/>
          <w:marBottom w:val="0"/>
          <w:divBdr>
            <w:top w:val="none" w:sz="0" w:space="0" w:color="auto"/>
            <w:left w:val="none" w:sz="0" w:space="0" w:color="auto"/>
            <w:bottom w:val="none" w:sz="0" w:space="0" w:color="auto"/>
            <w:right w:val="none" w:sz="0" w:space="0" w:color="auto"/>
          </w:divBdr>
        </w:div>
        <w:div w:id="331181625">
          <w:marLeft w:val="0"/>
          <w:marRight w:val="0"/>
          <w:marTop w:val="0"/>
          <w:marBottom w:val="0"/>
          <w:divBdr>
            <w:top w:val="none" w:sz="0" w:space="0" w:color="auto"/>
            <w:left w:val="none" w:sz="0" w:space="0" w:color="auto"/>
            <w:bottom w:val="none" w:sz="0" w:space="0" w:color="auto"/>
            <w:right w:val="none" w:sz="0" w:space="0" w:color="auto"/>
          </w:divBdr>
        </w:div>
        <w:div w:id="629164999">
          <w:marLeft w:val="0"/>
          <w:marRight w:val="0"/>
          <w:marTop w:val="0"/>
          <w:marBottom w:val="0"/>
          <w:divBdr>
            <w:top w:val="none" w:sz="0" w:space="0" w:color="auto"/>
            <w:left w:val="none" w:sz="0" w:space="0" w:color="auto"/>
            <w:bottom w:val="none" w:sz="0" w:space="0" w:color="auto"/>
            <w:right w:val="none" w:sz="0" w:space="0" w:color="auto"/>
          </w:divBdr>
        </w:div>
        <w:div w:id="1117456338">
          <w:marLeft w:val="0"/>
          <w:marRight w:val="0"/>
          <w:marTop w:val="0"/>
          <w:marBottom w:val="0"/>
          <w:divBdr>
            <w:top w:val="none" w:sz="0" w:space="0" w:color="auto"/>
            <w:left w:val="none" w:sz="0" w:space="0" w:color="auto"/>
            <w:bottom w:val="none" w:sz="0" w:space="0" w:color="auto"/>
            <w:right w:val="none" w:sz="0" w:space="0" w:color="auto"/>
          </w:divBdr>
        </w:div>
      </w:divsChild>
    </w:div>
    <w:div w:id="387648537">
      <w:bodyDiv w:val="1"/>
      <w:marLeft w:val="0"/>
      <w:marRight w:val="0"/>
      <w:marTop w:val="0"/>
      <w:marBottom w:val="0"/>
      <w:divBdr>
        <w:top w:val="none" w:sz="0" w:space="0" w:color="auto"/>
        <w:left w:val="none" w:sz="0" w:space="0" w:color="auto"/>
        <w:bottom w:val="none" w:sz="0" w:space="0" w:color="auto"/>
        <w:right w:val="none" w:sz="0" w:space="0" w:color="auto"/>
      </w:divBdr>
    </w:div>
    <w:div w:id="494272661">
      <w:bodyDiv w:val="1"/>
      <w:marLeft w:val="0"/>
      <w:marRight w:val="0"/>
      <w:marTop w:val="0"/>
      <w:marBottom w:val="0"/>
      <w:divBdr>
        <w:top w:val="none" w:sz="0" w:space="0" w:color="auto"/>
        <w:left w:val="none" w:sz="0" w:space="0" w:color="auto"/>
        <w:bottom w:val="none" w:sz="0" w:space="0" w:color="auto"/>
        <w:right w:val="none" w:sz="0" w:space="0" w:color="auto"/>
      </w:divBdr>
      <w:divsChild>
        <w:div w:id="674697211">
          <w:marLeft w:val="0"/>
          <w:marRight w:val="0"/>
          <w:marTop w:val="0"/>
          <w:marBottom w:val="0"/>
          <w:divBdr>
            <w:top w:val="none" w:sz="0" w:space="0" w:color="auto"/>
            <w:left w:val="none" w:sz="0" w:space="0" w:color="auto"/>
            <w:bottom w:val="none" w:sz="0" w:space="0" w:color="auto"/>
            <w:right w:val="none" w:sz="0" w:space="0" w:color="auto"/>
          </w:divBdr>
        </w:div>
        <w:div w:id="649406617">
          <w:marLeft w:val="0"/>
          <w:marRight w:val="0"/>
          <w:marTop w:val="0"/>
          <w:marBottom w:val="0"/>
          <w:divBdr>
            <w:top w:val="none" w:sz="0" w:space="0" w:color="auto"/>
            <w:left w:val="none" w:sz="0" w:space="0" w:color="auto"/>
            <w:bottom w:val="none" w:sz="0" w:space="0" w:color="auto"/>
            <w:right w:val="none" w:sz="0" w:space="0" w:color="auto"/>
          </w:divBdr>
        </w:div>
        <w:div w:id="270087206">
          <w:marLeft w:val="0"/>
          <w:marRight w:val="0"/>
          <w:marTop w:val="0"/>
          <w:marBottom w:val="0"/>
          <w:divBdr>
            <w:top w:val="none" w:sz="0" w:space="0" w:color="auto"/>
            <w:left w:val="none" w:sz="0" w:space="0" w:color="auto"/>
            <w:bottom w:val="none" w:sz="0" w:space="0" w:color="auto"/>
            <w:right w:val="none" w:sz="0" w:space="0" w:color="auto"/>
          </w:divBdr>
        </w:div>
        <w:div w:id="657882642">
          <w:marLeft w:val="0"/>
          <w:marRight w:val="0"/>
          <w:marTop w:val="0"/>
          <w:marBottom w:val="0"/>
          <w:divBdr>
            <w:top w:val="none" w:sz="0" w:space="0" w:color="auto"/>
            <w:left w:val="none" w:sz="0" w:space="0" w:color="auto"/>
            <w:bottom w:val="none" w:sz="0" w:space="0" w:color="auto"/>
            <w:right w:val="none" w:sz="0" w:space="0" w:color="auto"/>
          </w:divBdr>
        </w:div>
        <w:div w:id="658460122">
          <w:marLeft w:val="0"/>
          <w:marRight w:val="0"/>
          <w:marTop w:val="0"/>
          <w:marBottom w:val="0"/>
          <w:divBdr>
            <w:top w:val="none" w:sz="0" w:space="0" w:color="auto"/>
            <w:left w:val="none" w:sz="0" w:space="0" w:color="auto"/>
            <w:bottom w:val="none" w:sz="0" w:space="0" w:color="auto"/>
            <w:right w:val="none" w:sz="0" w:space="0" w:color="auto"/>
          </w:divBdr>
        </w:div>
        <w:div w:id="1060447746">
          <w:marLeft w:val="0"/>
          <w:marRight w:val="0"/>
          <w:marTop w:val="0"/>
          <w:marBottom w:val="0"/>
          <w:divBdr>
            <w:top w:val="none" w:sz="0" w:space="0" w:color="auto"/>
            <w:left w:val="none" w:sz="0" w:space="0" w:color="auto"/>
            <w:bottom w:val="none" w:sz="0" w:space="0" w:color="auto"/>
            <w:right w:val="none" w:sz="0" w:space="0" w:color="auto"/>
          </w:divBdr>
        </w:div>
        <w:div w:id="604075270">
          <w:marLeft w:val="0"/>
          <w:marRight w:val="0"/>
          <w:marTop w:val="0"/>
          <w:marBottom w:val="0"/>
          <w:divBdr>
            <w:top w:val="none" w:sz="0" w:space="0" w:color="auto"/>
            <w:left w:val="none" w:sz="0" w:space="0" w:color="auto"/>
            <w:bottom w:val="none" w:sz="0" w:space="0" w:color="auto"/>
            <w:right w:val="none" w:sz="0" w:space="0" w:color="auto"/>
          </w:divBdr>
        </w:div>
        <w:div w:id="259065663">
          <w:marLeft w:val="0"/>
          <w:marRight w:val="0"/>
          <w:marTop w:val="0"/>
          <w:marBottom w:val="0"/>
          <w:divBdr>
            <w:top w:val="none" w:sz="0" w:space="0" w:color="auto"/>
            <w:left w:val="none" w:sz="0" w:space="0" w:color="auto"/>
            <w:bottom w:val="none" w:sz="0" w:space="0" w:color="auto"/>
            <w:right w:val="none" w:sz="0" w:space="0" w:color="auto"/>
          </w:divBdr>
        </w:div>
        <w:div w:id="41101516">
          <w:marLeft w:val="0"/>
          <w:marRight w:val="0"/>
          <w:marTop w:val="0"/>
          <w:marBottom w:val="0"/>
          <w:divBdr>
            <w:top w:val="none" w:sz="0" w:space="0" w:color="auto"/>
            <w:left w:val="none" w:sz="0" w:space="0" w:color="auto"/>
            <w:bottom w:val="none" w:sz="0" w:space="0" w:color="auto"/>
            <w:right w:val="none" w:sz="0" w:space="0" w:color="auto"/>
          </w:divBdr>
        </w:div>
        <w:div w:id="573246827">
          <w:marLeft w:val="0"/>
          <w:marRight w:val="0"/>
          <w:marTop w:val="0"/>
          <w:marBottom w:val="0"/>
          <w:divBdr>
            <w:top w:val="none" w:sz="0" w:space="0" w:color="auto"/>
            <w:left w:val="none" w:sz="0" w:space="0" w:color="auto"/>
            <w:bottom w:val="none" w:sz="0" w:space="0" w:color="auto"/>
            <w:right w:val="none" w:sz="0" w:space="0" w:color="auto"/>
          </w:divBdr>
        </w:div>
        <w:div w:id="1316833494">
          <w:marLeft w:val="0"/>
          <w:marRight w:val="0"/>
          <w:marTop w:val="0"/>
          <w:marBottom w:val="0"/>
          <w:divBdr>
            <w:top w:val="none" w:sz="0" w:space="0" w:color="auto"/>
            <w:left w:val="none" w:sz="0" w:space="0" w:color="auto"/>
            <w:bottom w:val="none" w:sz="0" w:space="0" w:color="auto"/>
            <w:right w:val="none" w:sz="0" w:space="0" w:color="auto"/>
          </w:divBdr>
        </w:div>
        <w:div w:id="1190218812">
          <w:marLeft w:val="0"/>
          <w:marRight w:val="0"/>
          <w:marTop w:val="0"/>
          <w:marBottom w:val="0"/>
          <w:divBdr>
            <w:top w:val="none" w:sz="0" w:space="0" w:color="auto"/>
            <w:left w:val="none" w:sz="0" w:space="0" w:color="auto"/>
            <w:bottom w:val="none" w:sz="0" w:space="0" w:color="auto"/>
            <w:right w:val="none" w:sz="0" w:space="0" w:color="auto"/>
          </w:divBdr>
        </w:div>
        <w:div w:id="757365137">
          <w:marLeft w:val="0"/>
          <w:marRight w:val="0"/>
          <w:marTop w:val="0"/>
          <w:marBottom w:val="0"/>
          <w:divBdr>
            <w:top w:val="none" w:sz="0" w:space="0" w:color="auto"/>
            <w:left w:val="none" w:sz="0" w:space="0" w:color="auto"/>
            <w:bottom w:val="none" w:sz="0" w:space="0" w:color="auto"/>
            <w:right w:val="none" w:sz="0" w:space="0" w:color="auto"/>
          </w:divBdr>
        </w:div>
        <w:div w:id="1763453456">
          <w:marLeft w:val="0"/>
          <w:marRight w:val="0"/>
          <w:marTop w:val="0"/>
          <w:marBottom w:val="0"/>
          <w:divBdr>
            <w:top w:val="none" w:sz="0" w:space="0" w:color="auto"/>
            <w:left w:val="none" w:sz="0" w:space="0" w:color="auto"/>
            <w:bottom w:val="none" w:sz="0" w:space="0" w:color="auto"/>
            <w:right w:val="none" w:sz="0" w:space="0" w:color="auto"/>
          </w:divBdr>
        </w:div>
        <w:div w:id="1320772322">
          <w:marLeft w:val="0"/>
          <w:marRight w:val="0"/>
          <w:marTop w:val="0"/>
          <w:marBottom w:val="0"/>
          <w:divBdr>
            <w:top w:val="none" w:sz="0" w:space="0" w:color="auto"/>
            <w:left w:val="none" w:sz="0" w:space="0" w:color="auto"/>
            <w:bottom w:val="none" w:sz="0" w:space="0" w:color="auto"/>
            <w:right w:val="none" w:sz="0" w:space="0" w:color="auto"/>
          </w:divBdr>
        </w:div>
        <w:div w:id="365373910">
          <w:marLeft w:val="0"/>
          <w:marRight w:val="0"/>
          <w:marTop w:val="0"/>
          <w:marBottom w:val="0"/>
          <w:divBdr>
            <w:top w:val="none" w:sz="0" w:space="0" w:color="auto"/>
            <w:left w:val="none" w:sz="0" w:space="0" w:color="auto"/>
            <w:bottom w:val="none" w:sz="0" w:space="0" w:color="auto"/>
            <w:right w:val="none" w:sz="0" w:space="0" w:color="auto"/>
          </w:divBdr>
        </w:div>
        <w:div w:id="2048330376">
          <w:marLeft w:val="0"/>
          <w:marRight w:val="0"/>
          <w:marTop w:val="0"/>
          <w:marBottom w:val="0"/>
          <w:divBdr>
            <w:top w:val="none" w:sz="0" w:space="0" w:color="auto"/>
            <w:left w:val="none" w:sz="0" w:space="0" w:color="auto"/>
            <w:bottom w:val="none" w:sz="0" w:space="0" w:color="auto"/>
            <w:right w:val="none" w:sz="0" w:space="0" w:color="auto"/>
          </w:divBdr>
        </w:div>
        <w:div w:id="277495701">
          <w:marLeft w:val="0"/>
          <w:marRight w:val="0"/>
          <w:marTop w:val="0"/>
          <w:marBottom w:val="0"/>
          <w:divBdr>
            <w:top w:val="none" w:sz="0" w:space="0" w:color="auto"/>
            <w:left w:val="none" w:sz="0" w:space="0" w:color="auto"/>
            <w:bottom w:val="none" w:sz="0" w:space="0" w:color="auto"/>
            <w:right w:val="none" w:sz="0" w:space="0" w:color="auto"/>
          </w:divBdr>
        </w:div>
        <w:div w:id="1286427132">
          <w:marLeft w:val="0"/>
          <w:marRight w:val="0"/>
          <w:marTop w:val="0"/>
          <w:marBottom w:val="0"/>
          <w:divBdr>
            <w:top w:val="none" w:sz="0" w:space="0" w:color="auto"/>
            <w:left w:val="none" w:sz="0" w:space="0" w:color="auto"/>
            <w:bottom w:val="none" w:sz="0" w:space="0" w:color="auto"/>
            <w:right w:val="none" w:sz="0" w:space="0" w:color="auto"/>
          </w:divBdr>
        </w:div>
        <w:div w:id="1568685636">
          <w:marLeft w:val="0"/>
          <w:marRight w:val="0"/>
          <w:marTop w:val="0"/>
          <w:marBottom w:val="0"/>
          <w:divBdr>
            <w:top w:val="none" w:sz="0" w:space="0" w:color="auto"/>
            <w:left w:val="none" w:sz="0" w:space="0" w:color="auto"/>
            <w:bottom w:val="none" w:sz="0" w:space="0" w:color="auto"/>
            <w:right w:val="none" w:sz="0" w:space="0" w:color="auto"/>
          </w:divBdr>
        </w:div>
        <w:div w:id="1474251576">
          <w:marLeft w:val="0"/>
          <w:marRight w:val="0"/>
          <w:marTop w:val="0"/>
          <w:marBottom w:val="0"/>
          <w:divBdr>
            <w:top w:val="none" w:sz="0" w:space="0" w:color="auto"/>
            <w:left w:val="none" w:sz="0" w:space="0" w:color="auto"/>
            <w:bottom w:val="none" w:sz="0" w:space="0" w:color="auto"/>
            <w:right w:val="none" w:sz="0" w:space="0" w:color="auto"/>
          </w:divBdr>
        </w:div>
        <w:div w:id="1244684043">
          <w:marLeft w:val="0"/>
          <w:marRight w:val="0"/>
          <w:marTop w:val="0"/>
          <w:marBottom w:val="0"/>
          <w:divBdr>
            <w:top w:val="none" w:sz="0" w:space="0" w:color="auto"/>
            <w:left w:val="none" w:sz="0" w:space="0" w:color="auto"/>
            <w:bottom w:val="none" w:sz="0" w:space="0" w:color="auto"/>
            <w:right w:val="none" w:sz="0" w:space="0" w:color="auto"/>
          </w:divBdr>
        </w:div>
        <w:div w:id="1076316155">
          <w:marLeft w:val="0"/>
          <w:marRight w:val="0"/>
          <w:marTop w:val="0"/>
          <w:marBottom w:val="0"/>
          <w:divBdr>
            <w:top w:val="none" w:sz="0" w:space="0" w:color="auto"/>
            <w:left w:val="none" w:sz="0" w:space="0" w:color="auto"/>
            <w:bottom w:val="none" w:sz="0" w:space="0" w:color="auto"/>
            <w:right w:val="none" w:sz="0" w:space="0" w:color="auto"/>
          </w:divBdr>
        </w:div>
        <w:div w:id="373505762">
          <w:marLeft w:val="0"/>
          <w:marRight w:val="0"/>
          <w:marTop w:val="0"/>
          <w:marBottom w:val="0"/>
          <w:divBdr>
            <w:top w:val="none" w:sz="0" w:space="0" w:color="auto"/>
            <w:left w:val="none" w:sz="0" w:space="0" w:color="auto"/>
            <w:bottom w:val="none" w:sz="0" w:space="0" w:color="auto"/>
            <w:right w:val="none" w:sz="0" w:space="0" w:color="auto"/>
          </w:divBdr>
        </w:div>
        <w:div w:id="2006281780">
          <w:marLeft w:val="0"/>
          <w:marRight w:val="0"/>
          <w:marTop w:val="0"/>
          <w:marBottom w:val="0"/>
          <w:divBdr>
            <w:top w:val="none" w:sz="0" w:space="0" w:color="auto"/>
            <w:left w:val="none" w:sz="0" w:space="0" w:color="auto"/>
            <w:bottom w:val="none" w:sz="0" w:space="0" w:color="auto"/>
            <w:right w:val="none" w:sz="0" w:space="0" w:color="auto"/>
          </w:divBdr>
        </w:div>
        <w:div w:id="1562670908">
          <w:marLeft w:val="0"/>
          <w:marRight w:val="0"/>
          <w:marTop w:val="0"/>
          <w:marBottom w:val="0"/>
          <w:divBdr>
            <w:top w:val="none" w:sz="0" w:space="0" w:color="auto"/>
            <w:left w:val="none" w:sz="0" w:space="0" w:color="auto"/>
            <w:bottom w:val="none" w:sz="0" w:space="0" w:color="auto"/>
            <w:right w:val="none" w:sz="0" w:space="0" w:color="auto"/>
          </w:divBdr>
        </w:div>
        <w:div w:id="1830319413">
          <w:marLeft w:val="0"/>
          <w:marRight w:val="0"/>
          <w:marTop w:val="0"/>
          <w:marBottom w:val="0"/>
          <w:divBdr>
            <w:top w:val="none" w:sz="0" w:space="0" w:color="auto"/>
            <w:left w:val="none" w:sz="0" w:space="0" w:color="auto"/>
            <w:bottom w:val="none" w:sz="0" w:space="0" w:color="auto"/>
            <w:right w:val="none" w:sz="0" w:space="0" w:color="auto"/>
          </w:divBdr>
        </w:div>
        <w:div w:id="745342941">
          <w:marLeft w:val="0"/>
          <w:marRight w:val="0"/>
          <w:marTop w:val="0"/>
          <w:marBottom w:val="0"/>
          <w:divBdr>
            <w:top w:val="none" w:sz="0" w:space="0" w:color="auto"/>
            <w:left w:val="none" w:sz="0" w:space="0" w:color="auto"/>
            <w:bottom w:val="none" w:sz="0" w:space="0" w:color="auto"/>
            <w:right w:val="none" w:sz="0" w:space="0" w:color="auto"/>
          </w:divBdr>
        </w:div>
        <w:div w:id="1071849816">
          <w:marLeft w:val="0"/>
          <w:marRight w:val="0"/>
          <w:marTop w:val="0"/>
          <w:marBottom w:val="0"/>
          <w:divBdr>
            <w:top w:val="none" w:sz="0" w:space="0" w:color="auto"/>
            <w:left w:val="none" w:sz="0" w:space="0" w:color="auto"/>
            <w:bottom w:val="none" w:sz="0" w:space="0" w:color="auto"/>
            <w:right w:val="none" w:sz="0" w:space="0" w:color="auto"/>
          </w:divBdr>
        </w:div>
        <w:div w:id="1053506485">
          <w:marLeft w:val="0"/>
          <w:marRight w:val="0"/>
          <w:marTop w:val="0"/>
          <w:marBottom w:val="0"/>
          <w:divBdr>
            <w:top w:val="none" w:sz="0" w:space="0" w:color="auto"/>
            <w:left w:val="none" w:sz="0" w:space="0" w:color="auto"/>
            <w:bottom w:val="none" w:sz="0" w:space="0" w:color="auto"/>
            <w:right w:val="none" w:sz="0" w:space="0" w:color="auto"/>
          </w:divBdr>
        </w:div>
      </w:divsChild>
    </w:div>
    <w:div w:id="590698533">
      <w:bodyDiv w:val="1"/>
      <w:marLeft w:val="0"/>
      <w:marRight w:val="0"/>
      <w:marTop w:val="0"/>
      <w:marBottom w:val="0"/>
      <w:divBdr>
        <w:top w:val="none" w:sz="0" w:space="0" w:color="auto"/>
        <w:left w:val="none" w:sz="0" w:space="0" w:color="auto"/>
        <w:bottom w:val="none" w:sz="0" w:space="0" w:color="auto"/>
        <w:right w:val="none" w:sz="0" w:space="0" w:color="auto"/>
      </w:divBdr>
    </w:div>
    <w:div w:id="688529947">
      <w:bodyDiv w:val="1"/>
      <w:marLeft w:val="0"/>
      <w:marRight w:val="0"/>
      <w:marTop w:val="0"/>
      <w:marBottom w:val="0"/>
      <w:divBdr>
        <w:top w:val="none" w:sz="0" w:space="0" w:color="auto"/>
        <w:left w:val="none" w:sz="0" w:space="0" w:color="auto"/>
        <w:bottom w:val="none" w:sz="0" w:space="0" w:color="auto"/>
        <w:right w:val="none" w:sz="0" w:space="0" w:color="auto"/>
      </w:divBdr>
    </w:div>
    <w:div w:id="787624558">
      <w:bodyDiv w:val="1"/>
      <w:marLeft w:val="0"/>
      <w:marRight w:val="0"/>
      <w:marTop w:val="0"/>
      <w:marBottom w:val="0"/>
      <w:divBdr>
        <w:top w:val="none" w:sz="0" w:space="0" w:color="auto"/>
        <w:left w:val="none" w:sz="0" w:space="0" w:color="auto"/>
        <w:bottom w:val="none" w:sz="0" w:space="0" w:color="auto"/>
        <w:right w:val="none" w:sz="0" w:space="0" w:color="auto"/>
      </w:divBdr>
    </w:div>
    <w:div w:id="1036389204">
      <w:bodyDiv w:val="1"/>
      <w:marLeft w:val="0"/>
      <w:marRight w:val="0"/>
      <w:marTop w:val="0"/>
      <w:marBottom w:val="0"/>
      <w:divBdr>
        <w:top w:val="none" w:sz="0" w:space="0" w:color="auto"/>
        <w:left w:val="none" w:sz="0" w:space="0" w:color="auto"/>
        <w:bottom w:val="none" w:sz="0" w:space="0" w:color="auto"/>
        <w:right w:val="none" w:sz="0" w:space="0" w:color="auto"/>
      </w:divBdr>
    </w:div>
    <w:div w:id="1364481764">
      <w:bodyDiv w:val="1"/>
      <w:marLeft w:val="0"/>
      <w:marRight w:val="0"/>
      <w:marTop w:val="0"/>
      <w:marBottom w:val="0"/>
      <w:divBdr>
        <w:top w:val="none" w:sz="0" w:space="0" w:color="auto"/>
        <w:left w:val="none" w:sz="0" w:space="0" w:color="auto"/>
        <w:bottom w:val="none" w:sz="0" w:space="0" w:color="auto"/>
        <w:right w:val="none" w:sz="0" w:space="0" w:color="auto"/>
      </w:divBdr>
      <w:divsChild>
        <w:div w:id="978926216">
          <w:marLeft w:val="0"/>
          <w:marRight w:val="0"/>
          <w:marTop w:val="0"/>
          <w:marBottom w:val="0"/>
          <w:divBdr>
            <w:top w:val="none" w:sz="0" w:space="0" w:color="auto"/>
            <w:left w:val="none" w:sz="0" w:space="0" w:color="auto"/>
            <w:bottom w:val="none" w:sz="0" w:space="0" w:color="auto"/>
            <w:right w:val="none" w:sz="0" w:space="0" w:color="auto"/>
          </w:divBdr>
        </w:div>
        <w:div w:id="368918462">
          <w:marLeft w:val="0"/>
          <w:marRight w:val="0"/>
          <w:marTop w:val="0"/>
          <w:marBottom w:val="0"/>
          <w:divBdr>
            <w:top w:val="none" w:sz="0" w:space="0" w:color="auto"/>
            <w:left w:val="none" w:sz="0" w:space="0" w:color="auto"/>
            <w:bottom w:val="none" w:sz="0" w:space="0" w:color="auto"/>
            <w:right w:val="none" w:sz="0" w:space="0" w:color="auto"/>
          </w:divBdr>
        </w:div>
        <w:div w:id="81294388">
          <w:marLeft w:val="0"/>
          <w:marRight w:val="0"/>
          <w:marTop w:val="0"/>
          <w:marBottom w:val="0"/>
          <w:divBdr>
            <w:top w:val="none" w:sz="0" w:space="0" w:color="auto"/>
            <w:left w:val="none" w:sz="0" w:space="0" w:color="auto"/>
            <w:bottom w:val="none" w:sz="0" w:space="0" w:color="auto"/>
            <w:right w:val="none" w:sz="0" w:space="0" w:color="auto"/>
          </w:divBdr>
        </w:div>
        <w:div w:id="523059705">
          <w:marLeft w:val="0"/>
          <w:marRight w:val="0"/>
          <w:marTop w:val="0"/>
          <w:marBottom w:val="0"/>
          <w:divBdr>
            <w:top w:val="none" w:sz="0" w:space="0" w:color="auto"/>
            <w:left w:val="none" w:sz="0" w:space="0" w:color="auto"/>
            <w:bottom w:val="none" w:sz="0" w:space="0" w:color="auto"/>
            <w:right w:val="none" w:sz="0" w:space="0" w:color="auto"/>
          </w:divBdr>
        </w:div>
        <w:div w:id="1992514211">
          <w:marLeft w:val="0"/>
          <w:marRight w:val="0"/>
          <w:marTop w:val="0"/>
          <w:marBottom w:val="0"/>
          <w:divBdr>
            <w:top w:val="none" w:sz="0" w:space="0" w:color="auto"/>
            <w:left w:val="none" w:sz="0" w:space="0" w:color="auto"/>
            <w:bottom w:val="none" w:sz="0" w:space="0" w:color="auto"/>
            <w:right w:val="none" w:sz="0" w:space="0" w:color="auto"/>
          </w:divBdr>
        </w:div>
      </w:divsChild>
    </w:div>
    <w:div w:id="1465349584">
      <w:bodyDiv w:val="1"/>
      <w:marLeft w:val="0"/>
      <w:marRight w:val="0"/>
      <w:marTop w:val="0"/>
      <w:marBottom w:val="0"/>
      <w:divBdr>
        <w:top w:val="none" w:sz="0" w:space="0" w:color="auto"/>
        <w:left w:val="none" w:sz="0" w:space="0" w:color="auto"/>
        <w:bottom w:val="none" w:sz="0" w:space="0" w:color="auto"/>
        <w:right w:val="none" w:sz="0" w:space="0" w:color="auto"/>
      </w:divBdr>
      <w:divsChild>
        <w:div w:id="1431968184">
          <w:marLeft w:val="0"/>
          <w:marRight w:val="0"/>
          <w:marTop w:val="0"/>
          <w:marBottom w:val="0"/>
          <w:divBdr>
            <w:top w:val="none" w:sz="0" w:space="0" w:color="auto"/>
            <w:left w:val="none" w:sz="0" w:space="0" w:color="auto"/>
            <w:bottom w:val="none" w:sz="0" w:space="0" w:color="auto"/>
            <w:right w:val="none" w:sz="0" w:space="0" w:color="auto"/>
          </w:divBdr>
        </w:div>
        <w:div w:id="643462379">
          <w:marLeft w:val="0"/>
          <w:marRight w:val="0"/>
          <w:marTop w:val="0"/>
          <w:marBottom w:val="0"/>
          <w:divBdr>
            <w:top w:val="none" w:sz="0" w:space="0" w:color="auto"/>
            <w:left w:val="none" w:sz="0" w:space="0" w:color="auto"/>
            <w:bottom w:val="none" w:sz="0" w:space="0" w:color="auto"/>
            <w:right w:val="none" w:sz="0" w:space="0" w:color="auto"/>
          </w:divBdr>
        </w:div>
        <w:div w:id="179123666">
          <w:marLeft w:val="0"/>
          <w:marRight w:val="0"/>
          <w:marTop w:val="0"/>
          <w:marBottom w:val="0"/>
          <w:divBdr>
            <w:top w:val="none" w:sz="0" w:space="0" w:color="auto"/>
            <w:left w:val="none" w:sz="0" w:space="0" w:color="auto"/>
            <w:bottom w:val="none" w:sz="0" w:space="0" w:color="auto"/>
            <w:right w:val="none" w:sz="0" w:space="0" w:color="auto"/>
          </w:divBdr>
        </w:div>
        <w:div w:id="1602224440">
          <w:marLeft w:val="0"/>
          <w:marRight w:val="0"/>
          <w:marTop w:val="0"/>
          <w:marBottom w:val="0"/>
          <w:divBdr>
            <w:top w:val="none" w:sz="0" w:space="0" w:color="auto"/>
            <w:left w:val="none" w:sz="0" w:space="0" w:color="auto"/>
            <w:bottom w:val="none" w:sz="0" w:space="0" w:color="auto"/>
            <w:right w:val="none" w:sz="0" w:space="0" w:color="auto"/>
          </w:divBdr>
        </w:div>
        <w:div w:id="1356810088">
          <w:marLeft w:val="0"/>
          <w:marRight w:val="0"/>
          <w:marTop w:val="0"/>
          <w:marBottom w:val="0"/>
          <w:divBdr>
            <w:top w:val="none" w:sz="0" w:space="0" w:color="auto"/>
            <w:left w:val="none" w:sz="0" w:space="0" w:color="auto"/>
            <w:bottom w:val="none" w:sz="0" w:space="0" w:color="auto"/>
            <w:right w:val="none" w:sz="0" w:space="0" w:color="auto"/>
          </w:divBdr>
        </w:div>
        <w:div w:id="222256129">
          <w:marLeft w:val="0"/>
          <w:marRight w:val="0"/>
          <w:marTop w:val="0"/>
          <w:marBottom w:val="0"/>
          <w:divBdr>
            <w:top w:val="none" w:sz="0" w:space="0" w:color="auto"/>
            <w:left w:val="none" w:sz="0" w:space="0" w:color="auto"/>
            <w:bottom w:val="none" w:sz="0" w:space="0" w:color="auto"/>
            <w:right w:val="none" w:sz="0" w:space="0" w:color="auto"/>
          </w:divBdr>
        </w:div>
        <w:div w:id="818500517">
          <w:marLeft w:val="0"/>
          <w:marRight w:val="0"/>
          <w:marTop w:val="0"/>
          <w:marBottom w:val="0"/>
          <w:divBdr>
            <w:top w:val="none" w:sz="0" w:space="0" w:color="auto"/>
            <w:left w:val="none" w:sz="0" w:space="0" w:color="auto"/>
            <w:bottom w:val="none" w:sz="0" w:space="0" w:color="auto"/>
            <w:right w:val="none" w:sz="0" w:space="0" w:color="auto"/>
          </w:divBdr>
        </w:div>
        <w:div w:id="2053456201">
          <w:marLeft w:val="0"/>
          <w:marRight w:val="0"/>
          <w:marTop w:val="0"/>
          <w:marBottom w:val="0"/>
          <w:divBdr>
            <w:top w:val="none" w:sz="0" w:space="0" w:color="auto"/>
            <w:left w:val="none" w:sz="0" w:space="0" w:color="auto"/>
            <w:bottom w:val="none" w:sz="0" w:space="0" w:color="auto"/>
            <w:right w:val="none" w:sz="0" w:space="0" w:color="auto"/>
          </w:divBdr>
        </w:div>
        <w:div w:id="562185092">
          <w:marLeft w:val="0"/>
          <w:marRight w:val="0"/>
          <w:marTop w:val="0"/>
          <w:marBottom w:val="0"/>
          <w:divBdr>
            <w:top w:val="none" w:sz="0" w:space="0" w:color="auto"/>
            <w:left w:val="none" w:sz="0" w:space="0" w:color="auto"/>
            <w:bottom w:val="none" w:sz="0" w:space="0" w:color="auto"/>
            <w:right w:val="none" w:sz="0" w:space="0" w:color="auto"/>
          </w:divBdr>
        </w:div>
        <w:div w:id="1000232965">
          <w:marLeft w:val="0"/>
          <w:marRight w:val="0"/>
          <w:marTop w:val="0"/>
          <w:marBottom w:val="0"/>
          <w:divBdr>
            <w:top w:val="none" w:sz="0" w:space="0" w:color="auto"/>
            <w:left w:val="none" w:sz="0" w:space="0" w:color="auto"/>
            <w:bottom w:val="none" w:sz="0" w:space="0" w:color="auto"/>
            <w:right w:val="none" w:sz="0" w:space="0" w:color="auto"/>
          </w:divBdr>
        </w:div>
        <w:div w:id="1429740340">
          <w:marLeft w:val="0"/>
          <w:marRight w:val="0"/>
          <w:marTop w:val="0"/>
          <w:marBottom w:val="0"/>
          <w:divBdr>
            <w:top w:val="none" w:sz="0" w:space="0" w:color="auto"/>
            <w:left w:val="none" w:sz="0" w:space="0" w:color="auto"/>
            <w:bottom w:val="none" w:sz="0" w:space="0" w:color="auto"/>
            <w:right w:val="none" w:sz="0" w:space="0" w:color="auto"/>
          </w:divBdr>
        </w:div>
        <w:div w:id="513541017">
          <w:marLeft w:val="0"/>
          <w:marRight w:val="0"/>
          <w:marTop w:val="0"/>
          <w:marBottom w:val="0"/>
          <w:divBdr>
            <w:top w:val="none" w:sz="0" w:space="0" w:color="auto"/>
            <w:left w:val="none" w:sz="0" w:space="0" w:color="auto"/>
            <w:bottom w:val="none" w:sz="0" w:space="0" w:color="auto"/>
            <w:right w:val="none" w:sz="0" w:space="0" w:color="auto"/>
          </w:divBdr>
        </w:div>
        <w:div w:id="436757198">
          <w:marLeft w:val="0"/>
          <w:marRight w:val="0"/>
          <w:marTop w:val="0"/>
          <w:marBottom w:val="0"/>
          <w:divBdr>
            <w:top w:val="none" w:sz="0" w:space="0" w:color="auto"/>
            <w:left w:val="none" w:sz="0" w:space="0" w:color="auto"/>
            <w:bottom w:val="none" w:sz="0" w:space="0" w:color="auto"/>
            <w:right w:val="none" w:sz="0" w:space="0" w:color="auto"/>
          </w:divBdr>
        </w:div>
        <w:div w:id="412356871">
          <w:marLeft w:val="0"/>
          <w:marRight w:val="0"/>
          <w:marTop w:val="0"/>
          <w:marBottom w:val="0"/>
          <w:divBdr>
            <w:top w:val="none" w:sz="0" w:space="0" w:color="auto"/>
            <w:left w:val="none" w:sz="0" w:space="0" w:color="auto"/>
            <w:bottom w:val="none" w:sz="0" w:space="0" w:color="auto"/>
            <w:right w:val="none" w:sz="0" w:space="0" w:color="auto"/>
          </w:divBdr>
        </w:div>
        <w:div w:id="1234655235">
          <w:marLeft w:val="0"/>
          <w:marRight w:val="0"/>
          <w:marTop w:val="0"/>
          <w:marBottom w:val="0"/>
          <w:divBdr>
            <w:top w:val="none" w:sz="0" w:space="0" w:color="auto"/>
            <w:left w:val="none" w:sz="0" w:space="0" w:color="auto"/>
            <w:bottom w:val="none" w:sz="0" w:space="0" w:color="auto"/>
            <w:right w:val="none" w:sz="0" w:space="0" w:color="auto"/>
          </w:divBdr>
        </w:div>
        <w:div w:id="233122331">
          <w:marLeft w:val="0"/>
          <w:marRight w:val="0"/>
          <w:marTop w:val="0"/>
          <w:marBottom w:val="0"/>
          <w:divBdr>
            <w:top w:val="none" w:sz="0" w:space="0" w:color="auto"/>
            <w:left w:val="none" w:sz="0" w:space="0" w:color="auto"/>
            <w:bottom w:val="none" w:sz="0" w:space="0" w:color="auto"/>
            <w:right w:val="none" w:sz="0" w:space="0" w:color="auto"/>
          </w:divBdr>
        </w:div>
      </w:divsChild>
    </w:div>
    <w:div w:id="1492865263">
      <w:bodyDiv w:val="1"/>
      <w:marLeft w:val="0"/>
      <w:marRight w:val="0"/>
      <w:marTop w:val="0"/>
      <w:marBottom w:val="0"/>
      <w:divBdr>
        <w:top w:val="none" w:sz="0" w:space="0" w:color="auto"/>
        <w:left w:val="none" w:sz="0" w:space="0" w:color="auto"/>
        <w:bottom w:val="none" w:sz="0" w:space="0" w:color="auto"/>
        <w:right w:val="none" w:sz="0" w:space="0" w:color="auto"/>
      </w:divBdr>
      <w:divsChild>
        <w:div w:id="379013635">
          <w:marLeft w:val="0"/>
          <w:marRight w:val="0"/>
          <w:marTop w:val="0"/>
          <w:marBottom w:val="0"/>
          <w:divBdr>
            <w:top w:val="none" w:sz="0" w:space="0" w:color="auto"/>
            <w:left w:val="none" w:sz="0" w:space="0" w:color="auto"/>
            <w:bottom w:val="none" w:sz="0" w:space="0" w:color="auto"/>
            <w:right w:val="none" w:sz="0" w:space="0" w:color="auto"/>
          </w:divBdr>
        </w:div>
        <w:div w:id="1891189968">
          <w:marLeft w:val="0"/>
          <w:marRight w:val="0"/>
          <w:marTop w:val="0"/>
          <w:marBottom w:val="0"/>
          <w:divBdr>
            <w:top w:val="none" w:sz="0" w:space="0" w:color="auto"/>
            <w:left w:val="none" w:sz="0" w:space="0" w:color="auto"/>
            <w:bottom w:val="none" w:sz="0" w:space="0" w:color="auto"/>
            <w:right w:val="none" w:sz="0" w:space="0" w:color="auto"/>
          </w:divBdr>
        </w:div>
        <w:div w:id="2079672613">
          <w:marLeft w:val="0"/>
          <w:marRight w:val="0"/>
          <w:marTop w:val="0"/>
          <w:marBottom w:val="0"/>
          <w:divBdr>
            <w:top w:val="none" w:sz="0" w:space="0" w:color="auto"/>
            <w:left w:val="none" w:sz="0" w:space="0" w:color="auto"/>
            <w:bottom w:val="none" w:sz="0" w:space="0" w:color="auto"/>
            <w:right w:val="none" w:sz="0" w:space="0" w:color="auto"/>
          </w:divBdr>
        </w:div>
        <w:div w:id="489713146">
          <w:marLeft w:val="0"/>
          <w:marRight w:val="0"/>
          <w:marTop w:val="0"/>
          <w:marBottom w:val="0"/>
          <w:divBdr>
            <w:top w:val="none" w:sz="0" w:space="0" w:color="auto"/>
            <w:left w:val="none" w:sz="0" w:space="0" w:color="auto"/>
            <w:bottom w:val="none" w:sz="0" w:space="0" w:color="auto"/>
            <w:right w:val="none" w:sz="0" w:space="0" w:color="auto"/>
          </w:divBdr>
        </w:div>
        <w:div w:id="1109163516">
          <w:marLeft w:val="0"/>
          <w:marRight w:val="0"/>
          <w:marTop w:val="0"/>
          <w:marBottom w:val="0"/>
          <w:divBdr>
            <w:top w:val="none" w:sz="0" w:space="0" w:color="auto"/>
            <w:left w:val="none" w:sz="0" w:space="0" w:color="auto"/>
            <w:bottom w:val="none" w:sz="0" w:space="0" w:color="auto"/>
            <w:right w:val="none" w:sz="0" w:space="0" w:color="auto"/>
          </w:divBdr>
        </w:div>
      </w:divsChild>
    </w:div>
    <w:div w:id="1576940911">
      <w:bodyDiv w:val="1"/>
      <w:marLeft w:val="0"/>
      <w:marRight w:val="0"/>
      <w:marTop w:val="0"/>
      <w:marBottom w:val="0"/>
      <w:divBdr>
        <w:top w:val="none" w:sz="0" w:space="0" w:color="auto"/>
        <w:left w:val="none" w:sz="0" w:space="0" w:color="auto"/>
        <w:bottom w:val="none" w:sz="0" w:space="0" w:color="auto"/>
        <w:right w:val="none" w:sz="0" w:space="0" w:color="auto"/>
      </w:divBdr>
    </w:div>
    <w:div w:id="1641810900">
      <w:bodyDiv w:val="1"/>
      <w:marLeft w:val="0"/>
      <w:marRight w:val="0"/>
      <w:marTop w:val="0"/>
      <w:marBottom w:val="0"/>
      <w:divBdr>
        <w:top w:val="none" w:sz="0" w:space="0" w:color="auto"/>
        <w:left w:val="none" w:sz="0" w:space="0" w:color="auto"/>
        <w:bottom w:val="none" w:sz="0" w:space="0" w:color="auto"/>
        <w:right w:val="none" w:sz="0" w:space="0" w:color="auto"/>
      </w:divBdr>
    </w:div>
    <w:div w:id="1710034864">
      <w:bodyDiv w:val="1"/>
      <w:marLeft w:val="0"/>
      <w:marRight w:val="0"/>
      <w:marTop w:val="0"/>
      <w:marBottom w:val="0"/>
      <w:divBdr>
        <w:top w:val="none" w:sz="0" w:space="0" w:color="auto"/>
        <w:left w:val="none" w:sz="0" w:space="0" w:color="auto"/>
        <w:bottom w:val="none" w:sz="0" w:space="0" w:color="auto"/>
        <w:right w:val="none" w:sz="0" w:space="0" w:color="auto"/>
      </w:divBdr>
    </w:div>
    <w:div w:id="1752309345">
      <w:bodyDiv w:val="1"/>
      <w:marLeft w:val="0"/>
      <w:marRight w:val="0"/>
      <w:marTop w:val="0"/>
      <w:marBottom w:val="0"/>
      <w:divBdr>
        <w:top w:val="none" w:sz="0" w:space="0" w:color="auto"/>
        <w:left w:val="none" w:sz="0" w:space="0" w:color="auto"/>
        <w:bottom w:val="none" w:sz="0" w:space="0" w:color="auto"/>
        <w:right w:val="none" w:sz="0" w:space="0" w:color="auto"/>
      </w:divBdr>
    </w:div>
    <w:div w:id="1902059944">
      <w:bodyDiv w:val="1"/>
      <w:marLeft w:val="0"/>
      <w:marRight w:val="0"/>
      <w:marTop w:val="0"/>
      <w:marBottom w:val="0"/>
      <w:divBdr>
        <w:top w:val="none" w:sz="0" w:space="0" w:color="auto"/>
        <w:left w:val="none" w:sz="0" w:space="0" w:color="auto"/>
        <w:bottom w:val="none" w:sz="0" w:space="0" w:color="auto"/>
        <w:right w:val="none" w:sz="0" w:space="0" w:color="auto"/>
      </w:divBdr>
      <w:divsChild>
        <w:div w:id="488786172">
          <w:marLeft w:val="0"/>
          <w:marRight w:val="0"/>
          <w:marTop w:val="0"/>
          <w:marBottom w:val="0"/>
          <w:divBdr>
            <w:top w:val="none" w:sz="0" w:space="0" w:color="auto"/>
            <w:left w:val="none" w:sz="0" w:space="0" w:color="auto"/>
            <w:bottom w:val="none" w:sz="0" w:space="0" w:color="auto"/>
            <w:right w:val="none" w:sz="0" w:space="0" w:color="auto"/>
          </w:divBdr>
        </w:div>
        <w:div w:id="407924035">
          <w:marLeft w:val="0"/>
          <w:marRight w:val="0"/>
          <w:marTop w:val="0"/>
          <w:marBottom w:val="0"/>
          <w:divBdr>
            <w:top w:val="none" w:sz="0" w:space="0" w:color="auto"/>
            <w:left w:val="none" w:sz="0" w:space="0" w:color="auto"/>
            <w:bottom w:val="none" w:sz="0" w:space="0" w:color="auto"/>
            <w:right w:val="none" w:sz="0" w:space="0" w:color="auto"/>
          </w:divBdr>
        </w:div>
        <w:div w:id="1312321095">
          <w:marLeft w:val="0"/>
          <w:marRight w:val="0"/>
          <w:marTop w:val="0"/>
          <w:marBottom w:val="0"/>
          <w:divBdr>
            <w:top w:val="none" w:sz="0" w:space="0" w:color="auto"/>
            <w:left w:val="none" w:sz="0" w:space="0" w:color="auto"/>
            <w:bottom w:val="none" w:sz="0" w:space="0" w:color="auto"/>
            <w:right w:val="none" w:sz="0" w:space="0" w:color="auto"/>
          </w:divBdr>
        </w:div>
        <w:div w:id="893390910">
          <w:marLeft w:val="0"/>
          <w:marRight w:val="0"/>
          <w:marTop w:val="0"/>
          <w:marBottom w:val="0"/>
          <w:divBdr>
            <w:top w:val="none" w:sz="0" w:space="0" w:color="auto"/>
            <w:left w:val="none" w:sz="0" w:space="0" w:color="auto"/>
            <w:bottom w:val="none" w:sz="0" w:space="0" w:color="auto"/>
            <w:right w:val="none" w:sz="0" w:space="0" w:color="auto"/>
          </w:divBdr>
        </w:div>
        <w:div w:id="372580934">
          <w:marLeft w:val="0"/>
          <w:marRight w:val="0"/>
          <w:marTop w:val="0"/>
          <w:marBottom w:val="0"/>
          <w:divBdr>
            <w:top w:val="none" w:sz="0" w:space="0" w:color="auto"/>
            <w:left w:val="none" w:sz="0" w:space="0" w:color="auto"/>
            <w:bottom w:val="none" w:sz="0" w:space="0" w:color="auto"/>
            <w:right w:val="none" w:sz="0" w:space="0" w:color="auto"/>
          </w:divBdr>
        </w:div>
        <w:div w:id="1535729507">
          <w:marLeft w:val="0"/>
          <w:marRight w:val="0"/>
          <w:marTop w:val="0"/>
          <w:marBottom w:val="0"/>
          <w:divBdr>
            <w:top w:val="none" w:sz="0" w:space="0" w:color="auto"/>
            <w:left w:val="none" w:sz="0" w:space="0" w:color="auto"/>
            <w:bottom w:val="none" w:sz="0" w:space="0" w:color="auto"/>
            <w:right w:val="none" w:sz="0" w:space="0" w:color="auto"/>
          </w:divBdr>
        </w:div>
        <w:div w:id="1904095191">
          <w:marLeft w:val="0"/>
          <w:marRight w:val="0"/>
          <w:marTop w:val="0"/>
          <w:marBottom w:val="0"/>
          <w:divBdr>
            <w:top w:val="none" w:sz="0" w:space="0" w:color="auto"/>
            <w:left w:val="none" w:sz="0" w:space="0" w:color="auto"/>
            <w:bottom w:val="none" w:sz="0" w:space="0" w:color="auto"/>
            <w:right w:val="none" w:sz="0" w:space="0" w:color="auto"/>
          </w:divBdr>
        </w:div>
        <w:div w:id="1405295038">
          <w:marLeft w:val="0"/>
          <w:marRight w:val="0"/>
          <w:marTop w:val="0"/>
          <w:marBottom w:val="0"/>
          <w:divBdr>
            <w:top w:val="none" w:sz="0" w:space="0" w:color="auto"/>
            <w:left w:val="none" w:sz="0" w:space="0" w:color="auto"/>
            <w:bottom w:val="none" w:sz="0" w:space="0" w:color="auto"/>
            <w:right w:val="none" w:sz="0" w:space="0" w:color="auto"/>
          </w:divBdr>
        </w:div>
        <w:div w:id="809253114">
          <w:marLeft w:val="0"/>
          <w:marRight w:val="0"/>
          <w:marTop w:val="0"/>
          <w:marBottom w:val="0"/>
          <w:divBdr>
            <w:top w:val="none" w:sz="0" w:space="0" w:color="auto"/>
            <w:left w:val="none" w:sz="0" w:space="0" w:color="auto"/>
            <w:bottom w:val="none" w:sz="0" w:space="0" w:color="auto"/>
            <w:right w:val="none" w:sz="0" w:space="0" w:color="auto"/>
          </w:divBdr>
        </w:div>
        <w:div w:id="1581938046">
          <w:marLeft w:val="0"/>
          <w:marRight w:val="0"/>
          <w:marTop w:val="0"/>
          <w:marBottom w:val="0"/>
          <w:divBdr>
            <w:top w:val="none" w:sz="0" w:space="0" w:color="auto"/>
            <w:left w:val="none" w:sz="0" w:space="0" w:color="auto"/>
            <w:bottom w:val="none" w:sz="0" w:space="0" w:color="auto"/>
            <w:right w:val="none" w:sz="0" w:space="0" w:color="auto"/>
          </w:divBdr>
        </w:div>
        <w:div w:id="355498535">
          <w:marLeft w:val="0"/>
          <w:marRight w:val="0"/>
          <w:marTop w:val="0"/>
          <w:marBottom w:val="0"/>
          <w:divBdr>
            <w:top w:val="none" w:sz="0" w:space="0" w:color="auto"/>
            <w:left w:val="none" w:sz="0" w:space="0" w:color="auto"/>
            <w:bottom w:val="none" w:sz="0" w:space="0" w:color="auto"/>
            <w:right w:val="none" w:sz="0" w:space="0" w:color="auto"/>
          </w:divBdr>
        </w:div>
        <w:div w:id="1396394897">
          <w:marLeft w:val="0"/>
          <w:marRight w:val="0"/>
          <w:marTop w:val="0"/>
          <w:marBottom w:val="0"/>
          <w:divBdr>
            <w:top w:val="none" w:sz="0" w:space="0" w:color="auto"/>
            <w:left w:val="none" w:sz="0" w:space="0" w:color="auto"/>
            <w:bottom w:val="none" w:sz="0" w:space="0" w:color="auto"/>
            <w:right w:val="none" w:sz="0" w:space="0" w:color="auto"/>
          </w:divBdr>
        </w:div>
        <w:div w:id="244801885">
          <w:marLeft w:val="0"/>
          <w:marRight w:val="0"/>
          <w:marTop w:val="0"/>
          <w:marBottom w:val="0"/>
          <w:divBdr>
            <w:top w:val="none" w:sz="0" w:space="0" w:color="auto"/>
            <w:left w:val="none" w:sz="0" w:space="0" w:color="auto"/>
            <w:bottom w:val="none" w:sz="0" w:space="0" w:color="auto"/>
            <w:right w:val="none" w:sz="0" w:space="0" w:color="auto"/>
          </w:divBdr>
        </w:div>
        <w:div w:id="1579094114">
          <w:marLeft w:val="0"/>
          <w:marRight w:val="0"/>
          <w:marTop w:val="0"/>
          <w:marBottom w:val="0"/>
          <w:divBdr>
            <w:top w:val="none" w:sz="0" w:space="0" w:color="auto"/>
            <w:left w:val="none" w:sz="0" w:space="0" w:color="auto"/>
            <w:bottom w:val="none" w:sz="0" w:space="0" w:color="auto"/>
            <w:right w:val="none" w:sz="0" w:space="0" w:color="auto"/>
          </w:divBdr>
        </w:div>
        <w:div w:id="313148741">
          <w:marLeft w:val="0"/>
          <w:marRight w:val="0"/>
          <w:marTop w:val="0"/>
          <w:marBottom w:val="0"/>
          <w:divBdr>
            <w:top w:val="none" w:sz="0" w:space="0" w:color="auto"/>
            <w:left w:val="none" w:sz="0" w:space="0" w:color="auto"/>
            <w:bottom w:val="none" w:sz="0" w:space="0" w:color="auto"/>
            <w:right w:val="none" w:sz="0" w:space="0" w:color="auto"/>
          </w:divBdr>
        </w:div>
        <w:div w:id="160320270">
          <w:marLeft w:val="0"/>
          <w:marRight w:val="0"/>
          <w:marTop w:val="0"/>
          <w:marBottom w:val="0"/>
          <w:divBdr>
            <w:top w:val="none" w:sz="0" w:space="0" w:color="auto"/>
            <w:left w:val="none" w:sz="0" w:space="0" w:color="auto"/>
            <w:bottom w:val="none" w:sz="0" w:space="0" w:color="auto"/>
            <w:right w:val="none" w:sz="0" w:space="0" w:color="auto"/>
          </w:divBdr>
        </w:div>
      </w:divsChild>
    </w:div>
    <w:div w:id="1908226587">
      <w:bodyDiv w:val="1"/>
      <w:marLeft w:val="0"/>
      <w:marRight w:val="0"/>
      <w:marTop w:val="0"/>
      <w:marBottom w:val="0"/>
      <w:divBdr>
        <w:top w:val="none" w:sz="0" w:space="0" w:color="auto"/>
        <w:left w:val="none" w:sz="0" w:space="0" w:color="auto"/>
        <w:bottom w:val="none" w:sz="0" w:space="0" w:color="auto"/>
        <w:right w:val="none" w:sz="0" w:space="0" w:color="auto"/>
      </w:divBdr>
      <w:divsChild>
        <w:div w:id="206724312">
          <w:marLeft w:val="0"/>
          <w:marRight w:val="0"/>
          <w:marTop w:val="0"/>
          <w:marBottom w:val="0"/>
          <w:divBdr>
            <w:top w:val="none" w:sz="0" w:space="0" w:color="auto"/>
            <w:left w:val="none" w:sz="0" w:space="0" w:color="auto"/>
            <w:bottom w:val="none" w:sz="0" w:space="0" w:color="auto"/>
            <w:right w:val="none" w:sz="0" w:space="0" w:color="auto"/>
          </w:divBdr>
          <w:divsChild>
            <w:div w:id="2087528841">
              <w:marLeft w:val="0"/>
              <w:marRight w:val="0"/>
              <w:marTop w:val="0"/>
              <w:marBottom w:val="0"/>
              <w:divBdr>
                <w:top w:val="none" w:sz="0" w:space="0" w:color="auto"/>
                <w:left w:val="none" w:sz="0" w:space="0" w:color="auto"/>
                <w:bottom w:val="none" w:sz="0" w:space="0" w:color="auto"/>
                <w:right w:val="none" w:sz="0" w:space="0" w:color="auto"/>
              </w:divBdr>
            </w:div>
            <w:div w:id="223876449">
              <w:marLeft w:val="0"/>
              <w:marRight w:val="0"/>
              <w:marTop w:val="0"/>
              <w:marBottom w:val="0"/>
              <w:divBdr>
                <w:top w:val="none" w:sz="0" w:space="0" w:color="auto"/>
                <w:left w:val="none" w:sz="0" w:space="0" w:color="auto"/>
                <w:bottom w:val="none" w:sz="0" w:space="0" w:color="auto"/>
                <w:right w:val="none" w:sz="0" w:space="0" w:color="auto"/>
              </w:divBdr>
            </w:div>
            <w:div w:id="695547216">
              <w:marLeft w:val="0"/>
              <w:marRight w:val="0"/>
              <w:marTop w:val="0"/>
              <w:marBottom w:val="0"/>
              <w:divBdr>
                <w:top w:val="none" w:sz="0" w:space="0" w:color="auto"/>
                <w:left w:val="none" w:sz="0" w:space="0" w:color="auto"/>
                <w:bottom w:val="none" w:sz="0" w:space="0" w:color="auto"/>
                <w:right w:val="none" w:sz="0" w:space="0" w:color="auto"/>
              </w:divBdr>
            </w:div>
            <w:div w:id="1537353569">
              <w:marLeft w:val="0"/>
              <w:marRight w:val="0"/>
              <w:marTop w:val="0"/>
              <w:marBottom w:val="0"/>
              <w:divBdr>
                <w:top w:val="none" w:sz="0" w:space="0" w:color="auto"/>
                <w:left w:val="none" w:sz="0" w:space="0" w:color="auto"/>
                <w:bottom w:val="none" w:sz="0" w:space="0" w:color="auto"/>
                <w:right w:val="none" w:sz="0" w:space="0" w:color="auto"/>
              </w:divBdr>
            </w:div>
            <w:div w:id="940841638">
              <w:marLeft w:val="0"/>
              <w:marRight w:val="0"/>
              <w:marTop w:val="0"/>
              <w:marBottom w:val="0"/>
              <w:divBdr>
                <w:top w:val="none" w:sz="0" w:space="0" w:color="auto"/>
                <w:left w:val="none" w:sz="0" w:space="0" w:color="auto"/>
                <w:bottom w:val="none" w:sz="0" w:space="0" w:color="auto"/>
                <w:right w:val="none" w:sz="0" w:space="0" w:color="auto"/>
              </w:divBdr>
            </w:div>
            <w:div w:id="1778258681">
              <w:marLeft w:val="0"/>
              <w:marRight w:val="0"/>
              <w:marTop w:val="0"/>
              <w:marBottom w:val="0"/>
              <w:divBdr>
                <w:top w:val="none" w:sz="0" w:space="0" w:color="auto"/>
                <w:left w:val="none" w:sz="0" w:space="0" w:color="auto"/>
                <w:bottom w:val="none" w:sz="0" w:space="0" w:color="auto"/>
                <w:right w:val="none" w:sz="0" w:space="0" w:color="auto"/>
              </w:divBdr>
            </w:div>
            <w:div w:id="1775972723">
              <w:marLeft w:val="0"/>
              <w:marRight w:val="0"/>
              <w:marTop w:val="0"/>
              <w:marBottom w:val="0"/>
              <w:divBdr>
                <w:top w:val="none" w:sz="0" w:space="0" w:color="auto"/>
                <w:left w:val="none" w:sz="0" w:space="0" w:color="auto"/>
                <w:bottom w:val="none" w:sz="0" w:space="0" w:color="auto"/>
                <w:right w:val="none" w:sz="0" w:space="0" w:color="auto"/>
              </w:divBdr>
            </w:div>
            <w:div w:id="327179283">
              <w:marLeft w:val="0"/>
              <w:marRight w:val="0"/>
              <w:marTop w:val="0"/>
              <w:marBottom w:val="0"/>
              <w:divBdr>
                <w:top w:val="none" w:sz="0" w:space="0" w:color="auto"/>
                <w:left w:val="none" w:sz="0" w:space="0" w:color="auto"/>
                <w:bottom w:val="none" w:sz="0" w:space="0" w:color="auto"/>
                <w:right w:val="none" w:sz="0" w:space="0" w:color="auto"/>
              </w:divBdr>
            </w:div>
            <w:div w:id="1490825726">
              <w:marLeft w:val="0"/>
              <w:marRight w:val="0"/>
              <w:marTop w:val="0"/>
              <w:marBottom w:val="0"/>
              <w:divBdr>
                <w:top w:val="none" w:sz="0" w:space="0" w:color="auto"/>
                <w:left w:val="none" w:sz="0" w:space="0" w:color="auto"/>
                <w:bottom w:val="none" w:sz="0" w:space="0" w:color="auto"/>
                <w:right w:val="none" w:sz="0" w:space="0" w:color="auto"/>
              </w:divBdr>
            </w:div>
            <w:div w:id="1706444355">
              <w:marLeft w:val="0"/>
              <w:marRight w:val="0"/>
              <w:marTop w:val="0"/>
              <w:marBottom w:val="0"/>
              <w:divBdr>
                <w:top w:val="none" w:sz="0" w:space="0" w:color="auto"/>
                <w:left w:val="none" w:sz="0" w:space="0" w:color="auto"/>
                <w:bottom w:val="none" w:sz="0" w:space="0" w:color="auto"/>
                <w:right w:val="none" w:sz="0" w:space="0" w:color="auto"/>
              </w:divBdr>
            </w:div>
            <w:div w:id="91560596">
              <w:marLeft w:val="0"/>
              <w:marRight w:val="0"/>
              <w:marTop w:val="0"/>
              <w:marBottom w:val="0"/>
              <w:divBdr>
                <w:top w:val="none" w:sz="0" w:space="0" w:color="auto"/>
                <w:left w:val="none" w:sz="0" w:space="0" w:color="auto"/>
                <w:bottom w:val="none" w:sz="0" w:space="0" w:color="auto"/>
                <w:right w:val="none" w:sz="0" w:space="0" w:color="auto"/>
              </w:divBdr>
            </w:div>
            <w:div w:id="521818803">
              <w:marLeft w:val="0"/>
              <w:marRight w:val="0"/>
              <w:marTop w:val="0"/>
              <w:marBottom w:val="0"/>
              <w:divBdr>
                <w:top w:val="none" w:sz="0" w:space="0" w:color="auto"/>
                <w:left w:val="none" w:sz="0" w:space="0" w:color="auto"/>
                <w:bottom w:val="none" w:sz="0" w:space="0" w:color="auto"/>
                <w:right w:val="none" w:sz="0" w:space="0" w:color="auto"/>
              </w:divBdr>
            </w:div>
            <w:div w:id="1176044275">
              <w:marLeft w:val="0"/>
              <w:marRight w:val="0"/>
              <w:marTop w:val="0"/>
              <w:marBottom w:val="0"/>
              <w:divBdr>
                <w:top w:val="none" w:sz="0" w:space="0" w:color="auto"/>
                <w:left w:val="none" w:sz="0" w:space="0" w:color="auto"/>
                <w:bottom w:val="none" w:sz="0" w:space="0" w:color="auto"/>
                <w:right w:val="none" w:sz="0" w:space="0" w:color="auto"/>
              </w:divBdr>
            </w:div>
            <w:div w:id="817574129">
              <w:marLeft w:val="0"/>
              <w:marRight w:val="0"/>
              <w:marTop w:val="0"/>
              <w:marBottom w:val="0"/>
              <w:divBdr>
                <w:top w:val="none" w:sz="0" w:space="0" w:color="auto"/>
                <w:left w:val="none" w:sz="0" w:space="0" w:color="auto"/>
                <w:bottom w:val="none" w:sz="0" w:space="0" w:color="auto"/>
                <w:right w:val="none" w:sz="0" w:space="0" w:color="auto"/>
              </w:divBdr>
            </w:div>
            <w:div w:id="822502533">
              <w:marLeft w:val="0"/>
              <w:marRight w:val="0"/>
              <w:marTop w:val="0"/>
              <w:marBottom w:val="0"/>
              <w:divBdr>
                <w:top w:val="none" w:sz="0" w:space="0" w:color="auto"/>
                <w:left w:val="none" w:sz="0" w:space="0" w:color="auto"/>
                <w:bottom w:val="none" w:sz="0" w:space="0" w:color="auto"/>
                <w:right w:val="none" w:sz="0" w:space="0" w:color="auto"/>
              </w:divBdr>
            </w:div>
            <w:div w:id="2042048182">
              <w:marLeft w:val="0"/>
              <w:marRight w:val="0"/>
              <w:marTop w:val="0"/>
              <w:marBottom w:val="0"/>
              <w:divBdr>
                <w:top w:val="none" w:sz="0" w:space="0" w:color="auto"/>
                <w:left w:val="none" w:sz="0" w:space="0" w:color="auto"/>
                <w:bottom w:val="none" w:sz="0" w:space="0" w:color="auto"/>
                <w:right w:val="none" w:sz="0" w:space="0" w:color="auto"/>
              </w:divBdr>
            </w:div>
            <w:div w:id="345061917">
              <w:marLeft w:val="0"/>
              <w:marRight w:val="0"/>
              <w:marTop w:val="0"/>
              <w:marBottom w:val="0"/>
              <w:divBdr>
                <w:top w:val="none" w:sz="0" w:space="0" w:color="auto"/>
                <w:left w:val="none" w:sz="0" w:space="0" w:color="auto"/>
                <w:bottom w:val="none" w:sz="0" w:space="0" w:color="auto"/>
                <w:right w:val="none" w:sz="0" w:space="0" w:color="auto"/>
              </w:divBdr>
            </w:div>
            <w:div w:id="363100021">
              <w:marLeft w:val="0"/>
              <w:marRight w:val="0"/>
              <w:marTop w:val="0"/>
              <w:marBottom w:val="0"/>
              <w:divBdr>
                <w:top w:val="none" w:sz="0" w:space="0" w:color="auto"/>
                <w:left w:val="none" w:sz="0" w:space="0" w:color="auto"/>
                <w:bottom w:val="none" w:sz="0" w:space="0" w:color="auto"/>
                <w:right w:val="none" w:sz="0" w:space="0" w:color="auto"/>
              </w:divBdr>
            </w:div>
            <w:div w:id="1895314653">
              <w:marLeft w:val="0"/>
              <w:marRight w:val="0"/>
              <w:marTop w:val="0"/>
              <w:marBottom w:val="0"/>
              <w:divBdr>
                <w:top w:val="none" w:sz="0" w:space="0" w:color="auto"/>
                <w:left w:val="none" w:sz="0" w:space="0" w:color="auto"/>
                <w:bottom w:val="none" w:sz="0" w:space="0" w:color="auto"/>
                <w:right w:val="none" w:sz="0" w:space="0" w:color="auto"/>
              </w:divBdr>
            </w:div>
            <w:div w:id="269821126">
              <w:marLeft w:val="0"/>
              <w:marRight w:val="0"/>
              <w:marTop w:val="0"/>
              <w:marBottom w:val="0"/>
              <w:divBdr>
                <w:top w:val="none" w:sz="0" w:space="0" w:color="auto"/>
                <w:left w:val="none" w:sz="0" w:space="0" w:color="auto"/>
                <w:bottom w:val="none" w:sz="0" w:space="0" w:color="auto"/>
                <w:right w:val="none" w:sz="0" w:space="0" w:color="auto"/>
              </w:divBdr>
            </w:div>
            <w:div w:id="1694264529">
              <w:marLeft w:val="0"/>
              <w:marRight w:val="0"/>
              <w:marTop w:val="0"/>
              <w:marBottom w:val="0"/>
              <w:divBdr>
                <w:top w:val="none" w:sz="0" w:space="0" w:color="auto"/>
                <w:left w:val="none" w:sz="0" w:space="0" w:color="auto"/>
                <w:bottom w:val="none" w:sz="0" w:space="0" w:color="auto"/>
                <w:right w:val="none" w:sz="0" w:space="0" w:color="auto"/>
              </w:divBdr>
            </w:div>
            <w:div w:id="1150514094">
              <w:marLeft w:val="0"/>
              <w:marRight w:val="0"/>
              <w:marTop w:val="0"/>
              <w:marBottom w:val="0"/>
              <w:divBdr>
                <w:top w:val="none" w:sz="0" w:space="0" w:color="auto"/>
                <w:left w:val="none" w:sz="0" w:space="0" w:color="auto"/>
                <w:bottom w:val="none" w:sz="0" w:space="0" w:color="auto"/>
                <w:right w:val="none" w:sz="0" w:space="0" w:color="auto"/>
              </w:divBdr>
            </w:div>
            <w:div w:id="393429565">
              <w:marLeft w:val="0"/>
              <w:marRight w:val="0"/>
              <w:marTop w:val="0"/>
              <w:marBottom w:val="0"/>
              <w:divBdr>
                <w:top w:val="none" w:sz="0" w:space="0" w:color="auto"/>
                <w:left w:val="none" w:sz="0" w:space="0" w:color="auto"/>
                <w:bottom w:val="none" w:sz="0" w:space="0" w:color="auto"/>
                <w:right w:val="none" w:sz="0" w:space="0" w:color="auto"/>
              </w:divBdr>
            </w:div>
            <w:div w:id="855925068">
              <w:marLeft w:val="0"/>
              <w:marRight w:val="0"/>
              <w:marTop w:val="0"/>
              <w:marBottom w:val="0"/>
              <w:divBdr>
                <w:top w:val="none" w:sz="0" w:space="0" w:color="auto"/>
                <w:left w:val="none" w:sz="0" w:space="0" w:color="auto"/>
                <w:bottom w:val="none" w:sz="0" w:space="0" w:color="auto"/>
                <w:right w:val="none" w:sz="0" w:space="0" w:color="auto"/>
              </w:divBdr>
            </w:div>
            <w:div w:id="979043957">
              <w:marLeft w:val="0"/>
              <w:marRight w:val="0"/>
              <w:marTop w:val="0"/>
              <w:marBottom w:val="0"/>
              <w:divBdr>
                <w:top w:val="none" w:sz="0" w:space="0" w:color="auto"/>
                <w:left w:val="none" w:sz="0" w:space="0" w:color="auto"/>
                <w:bottom w:val="none" w:sz="0" w:space="0" w:color="auto"/>
                <w:right w:val="none" w:sz="0" w:space="0" w:color="auto"/>
              </w:divBdr>
            </w:div>
            <w:div w:id="1384406719">
              <w:marLeft w:val="0"/>
              <w:marRight w:val="0"/>
              <w:marTop w:val="0"/>
              <w:marBottom w:val="0"/>
              <w:divBdr>
                <w:top w:val="none" w:sz="0" w:space="0" w:color="auto"/>
                <w:left w:val="none" w:sz="0" w:space="0" w:color="auto"/>
                <w:bottom w:val="none" w:sz="0" w:space="0" w:color="auto"/>
                <w:right w:val="none" w:sz="0" w:space="0" w:color="auto"/>
              </w:divBdr>
            </w:div>
            <w:div w:id="1556816108">
              <w:marLeft w:val="0"/>
              <w:marRight w:val="0"/>
              <w:marTop w:val="0"/>
              <w:marBottom w:val="0"/>
              <w:divBdr>
                <w:top w:val="none" w:sz="0" w:space="0" w:color="auto"/>
                <w:left w:val="none" w:sz="0" w:space="0" w:color="auto"/>
                <w:bottom w:val="none" w:sz="0" w:space="0" w:color="auto"/>
                <w:right w:val="none" w:sz="0" w:space="0" w:color="auto"/>
              </w:divBdr>
            </w:div>
            <w:div w:id="265426975">
              <w:marLeft w:val="0"/>
              <w:marRight w:val="0"/>
              <w:marTop w:val="0"/>
              <w:marBottom w:val="0"/>
              <w:divBdr>
                <w:top w:val="none" w:sz="0" w:space="0" w:color="auto"/>
                <w:left w:val="none" w:sz="0" w:space="0" w:color="auto"/>
                <w:bottom w:val="none" w:sz="0" w:space="0" w:color="auto"/>
                <w:right w:val="none" w:sz="0" w:space="0" w:color="auto"/>
              </w:divBdr>
            </w:div>
            <w:div w:id="1759209352">
              <w:marLeft w:val="0"/>
              <w:marRight w:val="0"/>
              <w:marTop w:val="0"/>
              <w:marBottom w:val="0"/>
              <w:divBdr>
                <w:top w:val="none" w:sz="0" w:space="0" w:color="auto"/>
                <w:left w:val="none" w:sz="0" w:space="0" w:color="auto"/>
                <w:bottom w:val="none" w:sz="0" w:space="0" w:color="auto"/>
                <w:right w:val="none" w:sz="0" w:space="0" w:color="auto"/>
              </w:divBdr>
            </w:div>
            <w:div w:id="2031907309">
              <w:marLeft w:val="0"/>
              <w:marRight w:val="0"/>
              <w:marTop w:val="0"/>
              <w:marBottom w:val="0"/>
              <w:divBdr>
                <w:top w:val="none" w:sz="0" w:space="0" w:color="auto"/>
                <w:left w:val="none" w:sz="0" w:space="0" w:color="auto"/>
                <w:bottom w:val="none" w:sz="0" w:space="0" w:color="auto"/>
                <w:right w:val="none" w:sz="0" w:space="0" w:color="auto"/>
              </w:divBdr>
            </w:div>
            <w:div w:id="1267611769">
              <w:marLeft w:val="0"/>
              <w:marRight w:val="0"/>
              <w:marTop w:val="0"/>
              <w:marBottom w:val="0"/>
              <w:divBdr>
                <w:top w:val="none" w:sz="0" w:space="0" w:color="auto"/>
                <w:left w:val="none" w:sz="0" w:space="0" w:color="auto"/>
                <w:bottom w:val="none" w:sz="0" w:space="0" w:color="auto"/>
                <w:right w:val="none" w:sz="0" w:space="0" w:color="auto"/>
              </w:divBdr>
            </w:div>
            <w:div w:id="566963897">
              <w:marLeft w:val="0"/>
              <w:marRight w:val="0"/>
              <w:marTop w:val="0"/>
              <w:marBottom w:val="0"/>
              <w:divBdr>
                <w:top w:val="none" w:sz="0" w:space="0" w:color="auto"/>
                <w:left w:val="none" w:sz="0" w:space="0" w:color="auto"/>
                <w:bottom w:val="none" w:sz="0" w:space="0" w:color="auto"/>
                <w:right w:val="none" w:sz="0" w:space="0" w:color="auto"/>
              </w:divBdr>
            </w:div>
            <w:div w:id="1916627867">
              <w:marLeft w:val="0"/>
              <w:marRight w:val="0"/>
              <w:marTop w:val="0"/>
              <w:marBottom w:val="0"/>
              <w:divBdr>
                <w:top w:val="none" w:sz="0" w:space="0" w:color="auto"/>
                <w:left w:val="none" w:sz="0" w:space="0" w:color="auto"/>
                <w:bottom w:val="none" w:sz="0" w:space="0" w:color="auto"/>
                <w:right w:val="none" w:sz="0" w:space="0" w:color="auto"/>
              </w:divBdr>
            </w:div>
            <w:div w:id="1133210243">
              <w:marLeft w:val="0"/>
              <w:marRight w:val="0"/>
              <w:marTop w:val="0"/>
              <w:marBottom w:val="0"/>
              <w:divBdr>
                <w:top w:val="none" w:sz="0" w:space="0" w:color="auto"/>
                <w:left w:val="none" w:sz="0" w:space="0" w:color="auto"/>
                <w:bottom w:val="none" w:sz="0" w:space="0" w:color="auto"/>
                <w:right w:val="none" w:sz="0" w:space="0" w:color="auto"/>
              </w:divBdr>
            </w:div>
            <w:div w:id="12447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hyperlink" Target="http://www.svcodry.cz" TargetMode="External"/><Relationship Id="rId19" Type="http://schemas.openxmlformats.org/officeDocument/2006/relationships/image" Target="media/image10.jpeg"/><Relationship Id="rId31" Type="http://schemas.openxmlformats.org/officeDocument/2006/relationships/image" Target="media/image2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6764-BA48-4508-A8C1-AA15F7CF3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8459</Words>
  <Characters>49913</Characters>
  <Application>Microsoft Office Word</Application>
  <DocSecurity>0</DocSecurity>
  <Lines>415</Lines>
  <Paragraphs>116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cp:lastPrinted>2018-12-13T10:29:00Z</cp:lastPrinted>
  <dcterms:created xsi:type="dcterms:W3CDTF">2019-11-25T09:07:00Z</dcterms:created>
  <dcterms:modified xsi:type="dcterms:W3CDTF">2019-11-25T09:07:00Z</dcterms:modified>
</cp:coreProperties>
</file>